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29" w:rsidRPr="002E4BC9" w:rsidRDefault="00422B20" w:rsidP="002E4BC9">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w:t>
      </w:r>
      <w:r w:rsidR="00626ABE">
        <w:rPr>
          <w:rFonts w:ascii="宋体" w:hAnsi="宋体" w:cs="宋体" w:hint="eastAsia"/>
          <w:sz w:val="32"/>
          <w:szCs w:val="32"/>
        </w:rPr>
        <w:t>办公及计算中心机房备用计算机采购项目</w:t>
      </w:r>
    </w:p>
    <w:p w:rsidR="00C23929" w:rsidRDefault="00C23929">
      <w:pPr>
        <w:pStyle w:val="ac"/>
        <w:spacing w:before="0" w:after="0"/>
        <w:ind w:firstLine="0"/>
        <w:rPr>
          <w:rFonts w:ascii="宋体" w:hAnsi="宋体" w:cs="宋体"/>
        </w:rPr>
      </w:pPr>
    </w:p>
    <w:p w:rsidR="00C23929" w:rsidRDefault="00C23929">
      <w:pPr>
        <w:pStyle w:val="ac"/>
        <w:ind w:firstLine="0"/>
        <w:jc w:val="center"/>
        <w:rPr>
          <w:rFonts w:ascii="宋体" w:hAnsi="宋体" w:cs="宋体"/>
          <w:b/>
          <w:bCs/>
          <w:sz w:val="84"/>
        </w:rPr>
      </w:pPr>
    </w:p>
    <w:p w:rsidR="00C23929" w:rsidRDefault="00C23929">
      <w:pPr>
        <w:pStyle w:val="ac"/>
        <w:ind w:firstLine="0"/>
        <w:jc w:val="center"/>
        <w:rPr>
          <w:rFonts w:ascii="宋体" w:hAnsi="宋体" w:cs="宋体"/>
          <w:b/>
          <w:bCs/>
          <w:sz w:val="84"/>
        </w:rPr>
      </w:pPr>
    </w:p>
    <w:p w:rsidR="00C23929" w:rsidRDefault="00422B20">
      <w:pPr>
        <w:pStyle w:val="ac"/>
        <w:ind w:firstLine="0"/>
        <w:jc w:val="center"/>
        <w:rPr>
          <w:rFonts w:ascii="宋体" w:hAnsi="宋体" w:cs="宋体"/>
          <w:b/>
          <w:bCs/>
          <w:sz w:val="84"/>
        </w:rPr>
      </w:pPr>
      <w:r>
        <w:rPr>
          <w:rFonts w:ascii="宋体" w:hAnsi="宋体" w:cs="宋体" w:hint="eastAsia"/>
          <w:b/>
          <w:bCs/>
          <w:sz w:val="84"/>
        </w:rPr>
        <w:t>采 购 文 件</w:t>
      </w:r>
    </w:p>
    <w:p w:rsidR="00C23929" w:rsidRDefault="00422B20">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项目编号：TDHQ20190</w:t>
      </w:r>
      <w:r w:rsidR="00626ABE">
        <w:rPr>
          <w:rFonts w:ascii="宋体" w:hAnsi="宋体" w:cs="宋体" w:hint="eastAsia"/>
          <w:b/>
          <w:sz w:val="36"/>
          <w:szCs w:val="36"/>
        </w:rPr>
        <w:t>41</w:t>
      </w:r>
    </w:p>
    <w:p w:rsidR="00C23929" w:rsidRDefault="00C23929">
      <w:pPr>
        <w:pStyle w:val="ac"/>
        <w:ind w:firstLine="0"/>
        <w:jc w:val="center"/>
        <w:rPr>
          <w:rFonts w:ascii="宋体" w:hAnsi="宋体" w:cs="宋体"/>
          <w:b/>
          <w:sz w:val="36"/>
          <w:szCs w:val="36"/>
        </w:rPr>
      </w:pPr>
    </w:p>
    <w:p w:rsidR="00C23929" w:rsidRDefault="00C23929">
      <w:pPr>
        <w:pStyle w:val="ac"/>
        <w:spacing w:before="0" w:after="0"/>
        <w:ind w:firstLine="0"/>
        <w:rPr>
          <w:rFonts w:ascii="宋体" w:hAnsi="宋体" w:cs="宋体"/>
        </w:rPr>
      </w:pPr>
    </w:p>
    <w:p w:rsidR="00C23929" w:rsidRDefault="00C23929">
      <w:pPr>
        <w:pStyle w:val="ac"/>
        <w:spacing w:before="0" w:after="0"/>
        <w:ind w:firstLine="0"/>
        <w:rPr>
          <w:rFonts w:ascii="宋体" w:hAnsi="宋体" w:cs="宋体"/>
        </w:rPr>
      </w:pPr>
    </w:p>
    <w:p w:rsidR="00C23929" w:rsidRDefault="00C23929">
      <w:pPr>
        <w:pStyle w:val="ac"/>
        <w:spacing w:before="0" w:after="0"/>
        <w:ind w:firstLine="0"/>
        <w:rPr>
          <w:rFonts w:ascii="宋体" w:hAnsi="宋体" w:cs="宋体"/>
        </w:rPr>
      </w:pPr>
    </w:p>
    <w:p w:rsidR="00C23929" w:rsidRDefault="00C23929">
      <w:pPr>
        <w:pStyle w:val="ac"/>
        <w:spacing w:before="0" w:after="0"/>
        <w:ind w:firstLine="0"/>
        <w:rPr>
          <w:rFonts w:ascii="宋体" w:hAnsi="宋体" w:cs="宋体"/>
        </w:rPr>
      </w:pPr>
    </w:p>
    <w:p w:rsidR="00C23929" w:rsidRDefault="00C23929">
      <w:pPr>
        <w:pStyle w:val="ac"/>
        <w:spacing w:before="0" w:after="0"/>
        <w:ind w:firstLine="0"/>
        <w:rPr>
          <w:rFonts w:ascii="宋体" w:hAnsi="宋体" w:cs="宋体"/>
        </w:rPr>
      </w:pPr>
    </w:p>
    <w:p w:rsidR="00C23929" w:rsidRDefault="00C23929">
      <w:pPr>
        <w:pStyle w:val="ac"/>
        <w:spacing w:before="0" w:after="0"/>
        <w:ind w:firstLine="0"/>
        <w:rPr>
          <w:rFonts w:ascii="宋体" w:hAnsi="宋体" w:cs="宋体"/>
        </w:rPr>
      </w:pPr>
    </w:p>
    <w:p w:rsidR="00C23929" w:rsidRDefault="00C23929">
      <w:pPr>
        <w:pStyle w:val="ac"/>
        <w:spacing w:before="0" w:after="0"/>
        <w:ind w:firstLine="0"/>
        <w:rPr>
          <w:rFonts w:ascii="宋体" w:hAnsi="宋体" w:cs="宋体"/>
        </w:rPr>
      </w:pPr>
    </w:p>
    <w:p w:rsidR="00C23929" w:rsidRDefault="00422B20">
      <w:pPr>
        <w:pStyle w:val="ac"/>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C23929" w:rsidRDefault="00422B20">
      <w:pPr>
        <w:pStyle w:val="ac"/>
        <w:spacing w:before="0" w:after="0"/>
        <w:ind w:firstLine="0"/>
        <w:jc w:val="center"/>
        <w:rPr>
          <w:rFonts w:ascii="宋体" w:hAnsi="宋体" w:cs="宋体"/>
          <w:b/>
          <w:sz w:val="30"/>
          <w:szCs w:val="30"/>
        </w:rPr>
      </w:pPr>
      <w:r>
        <w:rPr>
          <w:rFonts w:ascii="宋体" w:hAnsi="宋体" w:cs="宋体" w:hint="eastAsia"/>
          <w:b/>
          <w:sz w:val="30"/>
          <w:szCs w:val="30"/>
        </w:rPr>
        <w:t>2019年</w:t>
      </w:r>
      <w:r w:rsidR="00D834CC">
        <w:rPr>
          <w:rFonts w:ascii="宋体" w:hAnsi="宋体" w:cs="宋体" w:hint="eastAsia"/>
          <w:b/>
          <w:sz w:val="30"/>
          <w:szCs w:val="30"/>
        </w:rPr>
        <w:t>10</w:t>
      </w:r>
      <w:r>
        <w:rPr>
          <w:rFonts w:ascii="宋体" w:hAnsi="宋体" w:cs="宋体" w:hint="eastAsia"/>
          <w:b/>
          <w:sz w:val="30"/>
          <w:szCs w:val="30"/>
        </w:rPr>
        <w:t>月</w:t>
      </w:r>
    </w:p>
    <w:p w:rsidR="00C23929" w:rsidRDefault="00C23929">
      <w:pPr>
        <w:pStyle w:val="ac"/>
        <w:ind w:firstLine="0"/>
        <w:jc w:val="center"/>
        <w:rPr>
          <w:rFonts w:ascii="宋体" w:hAnsi="宋体" w:cs="宋体"/>
          <w:b/>
          <w:bCs/>
          <w:sz w:val="32"/>
        </w:rPr>
      </w:pPr>
    </w:p>
    <w:p w:rsidR="00626ABE" w:rsidRDefault="00626ABE">
      <w:pPr>
        <w:pStyle w:val="ac"/>
        <w:ind w:firstLine="0"/>
        <w:jc w:val="center"/>
        <w:rPr>
          <w:rFonts w:ascii="宋体" w:hAnsi="宋体" w:cs="宋体"/>
          <w:b/>
          <w:bCs/>
          <w:sz w:val="32"/>
        </w:rPr>
      </w:pPr>
    </w:p>
    <w:p w:rsidR="00C23929" w:rsidRDefault="00422B20">
      <w:pPr>
        <w:spacing w:line="480" w:lineRule="auto"/>
        <w:jc w:val="center"/>
        <w:outlineLvl w:val="0"/>
        <w:rPr>
          <w:rFonts w:ascii="宋体" w:cs="宋体"/>
          <w:b/>
          <w:sz w:val="44"/>
        </w:rPr>
      </w:pPr>
      <w:bookmarkStart w:id="0" w:name="_Toc120614210"/>
      <w:bookmarkStart w:id="1" w:name="_Toc479757206"/>
      <w:bookmarkStart w:id="2" w:name="_Toc513029200"/>
      <w:bookmarkStart w:id="3" w:name="_Toc523127445"/>
      <w:bookmarkStart w:id="4" w:name="_Toc16938516"/>
      <w:bookmarkStart w:id="5" w:name="_Toc20823272"/>
      <w:r>
        <w:rPr>
          <w:rFonts w:ascii="宋体" w:hAnsi="宋体" w:cs="宋体" w:hint="eastAsia"/>
          <w:b/>
          <w:sz w:val="44"/>
        </w:rPr>
        <w:lastRenderedPageBreak/>
        <w:t>目  录</w:t>
      </w:r>
    </w:p>
    <w:p w:rsidR="00C23929" w:rsidRDefault="00C23929">
      <w:pPr>
        <w:spacing w:line="480" w:lineRule="auto"/>
        <w:rPr>
          <w:rFonts w:ascii="宋体" w:cs="宋体"/>
          <w:b/>
          <w:sz w:val="28"/>
        </w:rPr>
      </w:pPr>
    </w:p>
    <w:p w:rsidR="00C23929" w:rsidRDefault="00422B20">
      <w:pPr>
        <w:numPr>
          <w:ilvl w:val="0"/>
          <w:numId w:val="1"/>
        </w:numPr>
        <w:spacing w:line="480" w:lineRule="auto"/>
        <w:outlineLvl w:val="0"/>
        <w:rPr>
          <w:rFonts w:ascii="宋体" w:cs="宋体"/>
          <w:sz w:val="36"/>
        </w:rPr>
      </w:pPr>
      <w:r>
        <w:rPr>
          <w:rFonts w:ascii="宋体" w:cs="宋体" w:hint="eastAsia"/>
          <w:sz w:val="36"/>
        </w:rPr>
        <w:t>采购公告</w:t>
      </w:r>
    </w:p>
    <w:p w:rsidR="00C23929" w:rsidRDefault="00422B20">
      <w:pPr>
        <w:numPr>
          <w:ilvl w:val="0"/>
          <w:numId w:val="1"/>
        </w:numPr>
        <w:spacing w:line="480" w:lineRule="auto"/>
        <w:outlineLvl w:val="0"/>
        <w:rPr>
          <w:rFonts w:ascii="宋体" w:cs="宋体"/>
          <w:sz w:val="36"/>
        </w:rPr>
      </w:pPr>
      <w:r>
        <w:rPr>
          <w:rFonts w:ascii="宋体" w:hAnsi="宋体" w:cs="宋体" w:hint="eastAsia"/>
          <w:bCs/>
          <w:sz w:val="36"/>
          <w:szCs w:val="36"/>
        </w:rPr>
        <w:t>投标人须知</w:t>
      </w:r>
    </w:p>
    <w:p w:rsidR="00C23929" w:rsidRDefault="00422B20">
      <w:pPr>
        <w:numPr>
          <w:ilvl w:val="0"/>
          <w:numId w:val="1"/>
        </w:numPr>
        <w:spacing w:line="480" w:lineRule="auto"/>
        <w:outlineLvl w:val="0"/>
        <w:rPr>
          <w:rFonts w:ascii="宋体" w:cs="宋体"/>
          <w:sz w:val="36"/>
        </w:rPr>
      </w:pPr>
      <w:r>
        <w:rPr>
          <w:rFonts w:ascii="宋体" w:hAnsi="宋体" w:cs="宋体" w:hint="eastAsia"/>
          <w:sz w:val="36"/>
        </w:rPr>
        <w:t>合同条款及格式</w:t>
      </w:r>
    </w:p>
    <w:p w:rsidR="00C23929" w:rsidRDefault="00422B20">
      <w:pPr>
        <w:numPr>
          <w:ilvl w:val="0"/>
          <w:numId w:val="1"/>
        </w:numPr>
        <w:spacing w:line="480" w:lineRule="auto"/>
        <w:outlineLvl w:val="0"/>
        <w:rPr>
          <w:rFonts w:ascii="宋体" w:cs="宋体"/>
          <w:sz w:val="36"/>
        </w:rPr>
      </w:pPr>
      <w:r>
        <w:rPr>
          <w:rFonts w:ascii="宋体" w:hAnsi="宋体" w:cs="宋体" w:hint="eastAsia"/>
          <w:sz w:val="36"/>
        </w:rPr>
        <w:t>项目需求</w:t>
      </w:r>
    </w:p>
    <w:p w:rsidR="00C23929" w:rsidRDefault="00422B20">
      <w:pPr>
        <w:numPr>
          <w:ilvl w:val="0"/>
          <w:numId w:val="1"/>
        </w:numPr>
        <w:spacing w:line="480" w:lineRule="auto"/>
        <w:outlineLvl w:val="0"/>
        <w:rPr>
          <w:rFonts w:ascii="宋体" w:cs="宋体"/>
          <w:sz w:val="36"/>
        </w:rPr>
      </w:pPr>
      <w:r>
        <w:rPr>
          <w:rFonts w:ascii="宋体" w:hAnsi="宋体" w:cs="宋体" w:hint="eastAsia"/>
          <w:bCs/>
          <w:sz w:val="36"/>
          <w:szCs w:val="36"/>
        </w:rPr>
        <w:t>评标方法与评标标准</w:t>
      </w:r>
    </w:p>
    <w:p w:rsidR="00C23929" w:rsidRDefault="00422B20">
      <w:pPr>
        <w:numPr>
          <w:ilvl w:val="0"/>
          <w:numId w:val="1"/>
        </w:numPr>
        <w:spacing w:line="480" w:lineRule="auto"/>
        <w:outlineLvl w:val="0"/>
        <w:rPr>
          <w:rFonts w:ascii="宋体" w:cs="宋体"/>
          <w:sz w:val="36"/>
        </w:rPr>
      </w:pPr>
      <w:r>
        <w:rPr>
          <w:rFonts w:ascii="宋体" w:hAnsi="宋体" w:cs="宋体" w:hint="eastAsia"/>
          <w:sz w:val="36"/>
        </w:rPr>
        <w:t>投标文件格式</w:t>
      </w:r>
    </w:p>
    <w:p w:rsidR="00C23929" w:rsidRDefault="00C23929">
      <w:pPr>
        <w:widowControl/>
        <w:spacing w:line="480" w:lineRule="auto"/>
        <w:jc w:val="left"/>
        <w:rPr>
          <w:rFonts w:ascii="宋体" w:cs="宋体"/>
          <w:sz w:val="36"/>
        </w:rPr>
        <w:sectPr w:rsidR="00C23929">
          <w:pgSz w:w="11907" w:h="16840"/>
          <w:pgMar w:top="1440" w:right="1080" w:bottom="1440" w:left="1080" w:header="851" w:footer="992" w:gutter="0"/>
          <w:pgNumType w:start="1"/>
          <w:cols w:space="720"/>
        </w:sectPr>
      </w:pPr>
    </w:p>
    <w:p w:rsidR="00C23929" w:rsidRDefault="00422B20">
      <w:pPr>
        <w:pStyle w:val="a5"/>
        <w:ind w:firstLine="883"/>
        <w:jc w:val="center"/>
        <w:rPr>
          <w:rFonts w:cs="Times New Roman"/>
          <w:b/>
          <w:sz w:val="44"/>
          <w:szCs w:val="44"/>
        </w:rPr>
      </w:pPr>
      <w:r>
        <w:rPr>
          <w:rFonts w:hint="eastAsia"/>
          <w:b/>
          <w:sz w:val="44"/>
          <w:szCs w:val="44"/>
        </w:rPr>
        <w:lastRenderedPageBreak/>
        <w:t>第一章  采购公告</w:t>
      </w:r>
    </w:p>
    <w:p w:rsidR="0036707D" w:rsidRDefault="0036707D" w:rsidP="0036707D">
      <w:pPr>
        <w:pStyle w:val="a0"/>
        <w:ind w:firstLineChars="0" w:firstLine="0"/>
        <w:rPr>
          <w:rFonts w:ascii="宋体" w:hAnsi="宋体"/>
          <w:sz w:val="24"/>
          <w:szCs w:val="24"/>
        </w:rPr>
      </w:pPr>
    </w:p>
    <w:p w:rsidR="0036707D" w:rsidRDefault="0036707D" w:rsidP="0036707D">
      <w:pPr>
        <w:pStyle w:val="a0"/>
        <w:ind w:firstLineChars="0" w:firstLine="0"/>
        <w:rPr>
          <w:rFonts w:ascii="宋体" w:hAnsi="宋体"/>
          <w:sz w:val="24"/>
          <w:szCs w:val="24"/>
        </w:rPr>
      </w:pPr>
    </w:p>
    <w:p w:rsidR="0036707D" w:rsidRDefault="0036707D" w:rsidP="0036707D">
      <w:pPr>
        <w:pStyle w:val="a9"/>
        <w:shd w:val="clear" w:color="auto" w:fill="FFFFFF"/>
        <w:spacing w:before="0" w:beforeAutospacing="0" w:after="0" w:afterAutospacing="0"/>
        <w:ind w:firstLine="420"/>
      </w:pPr>
      <w:r>
        <w:rPr>
          <w:rFonts w:hint="eastAsia"/>
        </w:rPr>
        <w:t>根据国家招投标的法律法规和南京邮电大学的相关规定，现对南京邮电大学通达学院</w:t>
      </w:r>
      <w:r w:rsidR="00626ABE">
        <w:rPr>
          <w:rFonts w:hint="eastAsia"/>
        </w:rPr>
        <w:t>办公及计算中心机房备用计算机</w:t>
      </w:r>
      <w:r>
        <w:rPr>
          <w:rFonts w:hint="eastAsia"/>
        </w:rPr>
        <w:t>采购项目进行公开招标采购，欢迎符合本次招标采购要求的企业参加投标。</w:t>
      </w:r>
    </w:p>
    <w:p w:rsidR="0036707D" w:rsidRDefault="0036707D" w:rsidP="0036707D">
      <w:pPr>
        <w:pStyle w:val="a9"/>
        <w:shd w:val="clear" w:color="auto" w:fill="FFFFFF"/>
        <w:spacing w:before="0" w:beforeAutospacing="0" w:after="0" w:afterAutospacing="0"/>
        <w:ind w:firstLine="420"/>
      </w:pPr>
      <w:r>
        <w:rPr>
          <w:rFonts w:hint="eastAsia"/>
        </w:rPr>
        <w:t>一、采购项目名称编号及预算：南京邮电大学通达学院</w:t>
      </w:r>
      <w:r w:rsidR="00626ABE">
        <w:rPr>
          <w:rFonts w:hint="eastAsia"/>
        </w:rPr>
        <w:t>办公及计算中心机房备用计算机采购</w:t>
      </w:r>
      <w:r>
        <w:rPr>
          <w:rFonts w:hint="eastAsia"/>
        </w:rPr>
        <w:t>（项目编号TDHQ20190</w:t>
      </w:r>
      <w:r w:rsidR="00626ABE">
        <w:rPr>
          <w:rFonts w:hint="eastAsia"/>
        </w:rPr>
        <w:t>41</w:t>
      </w:r>
      <w:r>
        <w:rPr>
          <w:rFonts w:hint="eastAsia"/>
        </w:rPr>
        <w:t>），预算为19.</w:t>
      </w:r>
      <w:r w:rsidR="00626ABE">
        <w:rPr>
          <w:rFonts w:hint="eastAsia"/>
        </w:rPr>
        <w:t>6</w:t>
      </w:r>
      <w:r>
        <w:rPr>
          <w:rFonts w:hint="eastAsia"/>
        </w:rPr>
        <w:t>万。</w:t>
      </w:r>
    </w:p>
    <w:p w:rsidR="0036707D" w:rsidRDefault="0036707D" w:rsidP="0036707D">
      <w:pPr>
        <w:pStyle w:val="a9"/>
        <w:shd w:val="clear" w:color="auto" w:fill="FFFFFF"/>
        <w:spacing w:before="0" w:beforeAutospacing="0" w:after="0" w:afterAutospacing="0"/>
        <w:ind w:firstLineChars="250" w:firstLine="600"/>
      </w:pPr>
      <w:r>
        <w:rPr>
          <w:rFonts w:hint="eastAsia"/>
        </w:rPr>
        <w:t>二、采购项目简要说明：1.南京邮电大学通达学院拟采购</w:t>
      </w:r>
      <w:r w:rsidR="00626ABE">
        <w:rPr>
          <w:rFonts w:hint="eastAsia"/>
        </w:rPr>
        <w:t>计算机</w:t>
      </w:r>
      <w:r>
        <w:rPr>
          <w:rFonts w:hint="eastAsia"/>
        </w:rPr>
        <w:t>一批（具体要求参见甲方采购文件）。2.项目地点：扬州市润扬南路33号。3.技术条款咨询联系人：黄老师 ，联系电话：0514-89716020。（注：如不咨询，视为已理解该技术指标。）</w:t>
      </w:r>
    </w:p>
    <w:p w:rsidR="0036707D" w:rsidRDefault="0036707D" w:rsidP="0036707D">
      <w:pPr>
        <w:pStyle w:val="a9"/>
        <w:shd w:val="clear" w:color="auto" w:fill="FFFFFF"/>
        <w:spacing w:before="0" w:beforeAutospacing="0" w:after="0" w:afterAutospacing="0"/>
        <w:ind w:firstLineChars="250" w:firstLine="600"/>
      </w:pPr>
      <w:r>
        <w:rPr>
          <w:rFonts w:hint="eastAsia"/>
        </w:rPr>
        <w:t>三、投标人资质要求</w:t>
      </w:r>
    </w:p>
    <w:p w:rsidR="0036707D" w:rsidRDefault="0036707D" w:rsidP="0036707D">
      <w:pPr>
        <w:pStyle w:val="a9"/>
        <w:shd w:val="clear" w:color="auto" w:fill="FFFFFF"/>
        <w:spacing w:before="0" w:beforeAutospacing="0" w:after="0" w:afterAutospacing="0"/>
      </w:pPr>
      <w:r>
        <w:rPr>
          <w:rFonts w:hint="eastAsia"/>
        </w:rPr>
        <w:t xml:space="preserve">     1、投标人必须是经国家有关部门批准，具有合法经营资质、符合《中华人民共和国政府采购法》第二十二条规定的独立法人；</w:t>
      </w:r>
    </w:p>
    <w:p w:rsidR="0036707D" w:rsidRDefault="0036707D" w:rsidP="0036707D">
      <w:pPr>
        <w:pStyle w:val="a9"/>
        <w:shd w:val="clear" w:color="auto" w:fill="FFFFFF"/>
        <w:spacing w:before="0" w:beforeAutospacing="0" w:after="0" w:afterAutospacing="0"/>
        <w:ind w:firstLineChars="218" w:firstLine="523"/>
      </w:pPr>
      <w:r>
        <w:rPr>
          <w:rFonts w:hint="eastAsia"/>
        </w:rPr>
        <w:t>2、投标人具有项目必须的技术条件或经营能力，具备法律法规规定的其它条件和良好的社会信誉，在经营活动中没有违法违规记录，近三年内没有被司法部门或行业主管部门处罚，提供书面声明；</w:t>
      </w:r>
    </w:p>
    <w:p w:rsidR="0036707D" w:rsidRDefault="0036707D" w:rsidP="0036707D">
      <w:pPr>
        <w:pStyle w:val="a9"/>
        <w:shd w:val="clear" w:color="auto" w:fill="FFFFFF"/>
        <w:spacing w:before="0" w:beforeAutospacing="0" w:after="0" w:afterAutospacing="0"/>
        <w:ind w:firstLineChars="218" w:firstLine="523"/>
      </w:pPr>
      <w:r>
        <w:rPr>
          <w:rFonts w:cs="Times New Roman" w:hint="eastAsia"/>
          <w:color w:val="000000"/>
        </w:rPr>
        <w:t>3、</w:t>
      </w:r>
      <w:r>
        <w:rPr>
          <w:rFonts w:hint="eastAsia"/>
        </w:rPr>
        <w:t xml:space="preserve">投标人未被“信用中国”（www.creditchina.gov.cn）或“诚信江苏”（www.jscredit.gov.cn）或中国政府采购网（www.ccgp.gov.cn）列入失信被执行人、重大税收违法案件当事人名单、政府采购严重失信行为记录名单，提供网页截图。  </w:t>
      </w:r>
      <w:r>
        <w:rPr>
          <w:rFonts w:hint="eastAsia"/>
          <w:bCs/>
        </w:rPr>
        <w:t xml:space="preserve"> </w:t>
      </w:r>
    </w:p>
    <w:p w:rsidR="0036707D" w:rsidRDefault="00626ABE" w:rsidP="0036707D">
      <w:pPr>
        <w:pStyle w:val="a9"/>
        <w:shd w:val="clear" w:color="auto" w:fill="FFFFFF"/>
        <w:spacing w:before="0" w:beforeAutospacing="0" w:after="0" w:afterAutospacing="0"/>
        <w:ind w:firstLineChars="200" w:firstLine="480"/>
      </w:pPr>
      <w:r>
        <w:rPr>
          <w:rFonts w:hint="eastAsia"/>
        </w:rPr>
        <w:t>4</w:t>
      </w:r>
      <w:r w:rsidR="0036707D">
        <w:rPr>
          <w:rFonts w:hint="eastAsia"/>
        </w:rPr>
        <w:t>、本项目不接受联合体投标。</w:t>
      </w:r>
    </w:p>
    <w:p w:rsidR="0036707D" w:rsidRDefault="0036707D" w:rsidP="0036707D">
      <w:pPr>
        <w:pStyle w:val="a9"/>
        <w:shd w:val="clear" w:color="auto" w:fill="FFFFFF"/>
        <w:spacing w:before="0" w:beforeAutospacing="0" w:after="0" w:afterAutospacing="0"/>
      </w:pPr>
      <w:r>
        <w:rPr>
          <w:rFonts w:hint="eastAsia"/>
          <w:bCs/>
        </w:rPr>
        <w:t>四</w:t>
      </w:r>
      <w:r>
        <w:rPr>
          <w:rFonts w:hint="eastAsia"/>
          <w:b/>
          <w:bCs/>
        </w:rPr>
        <w:t>、</w:t>
      </w:r>
      <w:r>
        <w:rPr>
          <w:rFonts w:hint="eastAsia"/>
        </w:rPr>
        <w:t>采购文件发布信息:采购文件发布时间：自采购公告在“南京邮电大学通达学院”网页上发布之日起至投标截止时间止。供应商如确定参加投标，请于投标文件递交时间到指定地点登记报名、递交投标文件。</w:t>
      </w:r>
    </w:p>
    <w:p w:rsidR="0036707D" w:rsidRDefault="0036707D" w:rsidP="0036707D">
      <w:pPr>
        <w:pStyle w:val="a9"/>
        <w:shd w:val="clear" w:color="auto" w:fill="FFFFFF"/>
        <w:spacing w:before="0" w:beforeAutospacing="0" w:after="0" w:afterAutospacing="0"/>
        <w:ind w:firstLine="480"/>
      </w:pPr>
      <w:r>
        <w:rPr>
          <w:rFonts w:hint="eastAsia"/>
        </w:rPr>
        <w:t>五、投标文件接收信息:投标文件接收截止时间：2019年</w:t>
      </w:r>
      <w:r w:rsidR="00626ABE">
        <w:rPr>
          <w:rFonts w:hint="eastAsia"/>
        </w:rPr>
        <w:t>10</w:t>
      </w:r>
      <w:r>
        <w:rPr>
          <w:rFonts w:hint="eastAsia"/>
        </w:rPr>
        <w:t>月</w:t>
      </w:r>
      <w:r w:rsidR="007061E3">
        <w:rPr>
          <w:rFonts w:hint="eastAsia"/>
        </w:rPr>
        <w:t>24</w:t>
      </w:r>
      <w:r>
        <w:rPr>
          <w:rFonts w:hint="eastAsia"/>
        </w:rPr>
        <w:t>日 上午9时至 11时。地点：南京邮电大学通达学院行政中心9楼91</w:t>
      </w:r>
      <w:r w:rsidR="00626ABE">
        <w:rPr>
          <w:rFonts w:hint="eastAsia"/>
        </w:rPr>
        <w:t>0</w:t>
      </w:r>
      <w:r>
        <w:rPr>
          <w:rFonts w:hint="eastAsia"/>
        </w:rPr>
        <w:t xml:space="preserve">办公室。 </w:t>
      </w:r>
      <w:r w:rsidR="00626ABE">
        <w:rPr>
          <w:rFonts w:hint="eastAsia"/>
        </w:rPr>
        <w:t>联系人：季</w:t>
      </w:r>
      <w:r>
        <w:rPr>
          <w:rFonts w:hint="eastAsia"/>
        </w:rPr>
        <w:t>老师， 联系电话：0514-8971608</w:t>
      </w:r>
      <w:r w:rsidR="00626ABE">
        <w:rPr>
          <w:rFonts w:hint="eastAsia"/>
        </w:rPr>
        <w:t>6</w:t>
      </w:r>
      <w:r>
        <w:rPr>
          <w:rFonts w:hint="eastAsia"/>
        </w:rPr>
        <w:t>。 采购单位不接受邮寄、快递等投标，投标文件在投标截止时间后，一律不予退回。</w:t>
      </w:r>
    </w:p>
    <w:p w:rsidR="0036707D" w:rsidRDefault="0036707D" w:rsidP="0036707D">
      <w:pPr>
        <w:pStyle w:val="a9"/>
        <w:shd w:val="clear" w:color="auto" w:fill="FFFFFF"/>
        <w:spacing w:before="0" w:beforeAutospacing="0" w:after="0" w:afterAutospacing="0"/>
        <w:ind w:firstLine="480"/>
      </w:pPr>
      <w:r>
        <w:rPr>
          <w:rFonts w:hint="eastAsia"/>
        </w:rPr>
        <w:t>六、开标有关信息 :  具体开标时间、地点，递交标书时另行通知。</w:t>
      </w:r>
    </w:p>
    <w:p w:rsidR="0036707D" w:rsidRDefault="0036707D" w:rsidP="0036707D">
      <w:pPr>
        <w:pStyle w:val="a9"/>
        <w:shd w:val="clear" w:color="auto" w:fill="FFFFFF"/>
        <w:spacing w:before="0" w:beforeAutospacing="0" w:after="0" w:afterAutospacing="0"/>
        <w:ind w:firstLine="480"/>
      </w:pPr>
      <w:r>
        <w:rPr>
          <w:rFonts w:hint="eastAsia"/>
        </w:rPr>
        <w:t>七、缴纳费用：投标单位须在投标时缴纳100元标书费，1000元项目投标保证金。</w:t>
      </w:r>
    </w:p>
    <w:p w:rsidR="0036707D" w:rsidRDefault="0036707D" w:rsidP="0036707D">
      <w:pPr>
        <w:pStyle w:val="a9"/>
        <w:shd w:val="clear" w:color="auto" w:fill="FFFFFF"/>
        <w:spacing w:before="0" w:beforeAutospacing="0" w:after="0" w:afterAutospacing="0"/>
        <w:ind w:firstLine="480"/>
      </w:pPr>
      <w:r>
        <w:rPr>
          <w:rFonts w:hint="eastAsia"/>
        </w:rPr>
        <w:t xml:space="preserve">八、本次招标联系事项: 联系人：李老师， 联系电话：0514-89716083。   </w:t>
      </w:r>
    </w:p>
    <w:p w:rsidR="0036707D" w:rsidRDefault="0036707D" w:rsidP="0036707D">
      <w:pPr>
        <w:pStyle w:val="a9"/>
        <w:shd w:val="clear" w:color="auto" w:fill="FFFFFF"/>
        <w:spacing w:before="0" w:beforeAutospacing="0" w:after="0" w:afterAutospacing="0"/>
        <w:ind w:firstLine="480"/>
        <w:jc w:val="right"/>
      </w:pPr>
    </w:p>
    <w:p w:rsidR="0036707D" w:rsidRDefault="0036707D" w:rsidP="0036707D">
      <w:pPr>
        <w:pStyle w:val="a9"/>
        <w:shd w:val="clear" w:color="auto" w:fill="FFFFFF"/>
        <w:spacing w:before="0" w:beforeAutospacing="0" w:after="0" w:afterAutospacing="0"/>
        <w:ind w:firstLine="480"/>
        <w:jc w:val="right"/>
      </w:pPr>
      <w:r>
        <w:rPr>
          <w:rFonts w:hint="eastAsia"/>
        </w:rPr>
        <w:t xml:space="preserve">南京邮电大学通达学院后勤管理处　　                                                  </w:t>
      </w:r>
    </w:p>
    <w:p w:rsidR="0036707D" w:rsidRDefault="0036707D" w:rsidP="0036707D">
      <w:pPr>
        <w:pStyle w:val="a9"/>
        <w:shd w:val="clear" w:color="auto" w:fill="FFFFFF"/>
        <w:spacing w:before="0" w:beforeAutospacing="0" w:after="0" w:afterAutospacing="0"/>
        <w:jc w:val="right"/>
      </w:pPr>
      <w:r>
        <w:rPr>
          <w:rFonts w:hint="eastAsia"/>
        </w:rPr>
        <w:t xml:space="preserve">                                                         二〇一九年</w:t>
      </w:r>
      <w:r w:rsidR="007061E3">
        <w:rPr>
          <w:rFonts w:hint="eastAsia"/>
        </w:rPr>
        <w:t>十</w:t>
      </w:r>
      <w:r>
        <w:rPr>
          <w:rFonts w:hint="eastAsia"/>
        </w:rPr>
        <w:t>月</w:t>
      </w:r>
      <w:r w:rsidR="007061E3">
        <w:rPr>
          <w:rFonts w:hint="eastAsia"/>
        </w:rPr>
        <w:t>十八</w:t>
      </w:r>
      <w:r>
        <w:rPr>
          <w:rFonts w:hint="eastAsia"/>
        </w:rPr>
        <w:t>日</w:t>
      </w:r>
    </w:p>
    <w:p w:rsidR="0036707D" w:rsidRDefault="0036707D" w:rsidP="0036707D">
      <w:pPr>
        <w:pStyle w:val="a9"/>
        <w:shd w:val="clear" w:color="auto" w:fill="FFFFFF"/>
        <w:spacing w:before="0" w:beforeAutospacing="0" w:after="0" w:afterAutospacing="0"/>
        <w:jc w:val="right"/>
      </w:pPr>
    </w:p>
    <w:p w:rsidR="00C23929" w:rsidRPr="0036707D" w:rsidRDefault="00C23929">
      <w:pPr>
        <w:pStyle w:val="a0"/>
        <w:ind w:firstLineChars="0" w:firstLine="0"/>
        <w:sectPr w:rsidR="00C23929" w:rsidRPr="0036707D">
          <w:headerReference w:type="default" r:id="rId9"/>
          <w:footerReference w:type="default" r:id="rId10"/>
          <w:pgSz w:w="11907" w:h="16840"/>
          <w:pgMar w:top="1440" w:right="1080" w:bottom="1440" w:left="1080" w:header="851" w:footer="992" w:gutter="0"/>
          <w:pgNumType w:start="1"/>
          <w:cols w:space="720"/>
          <w:docGrid w:linePitch="312"/>
        </w:sectPr>
      </w:pPr>
    </w:p>
    <w:p w:rsidR="00C23929" w:rsidRDefault="00422B20">
      <w:pPr>
        <w:pStyle w:val="a5"/>
        <w:jc w:val="center"/>
        <w:rPr>
          <w:b/>
          <w:sz w:val="44"/>
          <w:szCs w:val="44"/>
        </w:rPr>
      </w:pPr>
      <w:bookmarkStart w:id="6" w:name="_Toc120614211"/>
      <w:bookmarkEnd w:id="0"/>
      <w:r>
        <w:rPr>
          <w:rFonts w:hint="eastAsia"/>
          <w:b/>
          <w:sz w:val="44"/>
          <w:szCs w:val="44"/>
        </w:rPr>
        <w:lastRenderedPageBreak/>
        <w:t xml:space="preserve">第二章  </w:t>
      </w:r>
      <w:bookmarkStart w:id="7" w:name="_Toc20823274"/>
      <w:bookmarkStart w:id="8" w:name="_Toc120614213"/>
      <w:bookmarkStart w:id="9" w:name="_Toc513029202"/>
      <w:bookmarkStart w:id="10" w:name="_Toc16938518"/>
      <w:bookmarkEnd w:id="1"/>
      <w:bookmarkEnd w:id="2"/>
      <w:bookmarkEnd w:id="3"/>
      <w:bookmarkEnd w:id="4"/>
      <w:bookmarkEnd w:id="5"/>
      <w:bookmarkEnd w:id="6"/>
      <w:r>
        <w:rPr>
          <w:rFonts w:hint="eastAsia"/>
          <w:b/>
          <w:sz w:val="44"/>
          <w:szCs w:val="44"/>
        </w:rPr>
        <w:t>投标人须知</w:t>
      </w:r>
      <w:bookmarkEnd w:id="7"/>
      <w:bookmarkEnd w:id="8"/>
      <w:bookmarkEnd w:id="9"/>
      <w:bookmarkEnd w:id="10"/>
    </w:p>
    <w:p w:rsidR="00C23929" w:rsidRDefault="00422B20">
      <w:pPr>
        <w:spacing w:line="360" w:lineRule="exact"/>
        <w:ind w:firstLineChars="200" w:firstLine="482"/>
        <w:rPr>
          <w:rFonts w:ascii="宋体" w:hAnsi="宋体" w:cs="宋体"/>
          <w:b/>
          <w:sz w:val="24"/>
          <w:szCs w:val="24"/>
        </w:rPr>
      </w:pPr>
      <w:bookmarkStart w:id="11" w:name="_Toc513029203"/>
      <w:bookmarkStart w:id="12" w:name="_Toc120614214"/>
      <w:bookmarkStart w:id="13" w:name="_Toc20823275"/>
      <w:bookmarkStart w:id="14" w:name="_Toc16938519"/>
      <w:r>
        <w:rPr>
          <w:rFonts w:ascii="宋体" w:hAnsi="宋体" w:cs="宋体" w:hint="eastAsia"/>
          <w:b/>
          <w:sz w:val="24"/>
          <w:szCs w:val="24"/>
        </w:rPr>
        <w:t>一、总则</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C23929" w:rsidRDefault="00422B20">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C23929" w:rsidRDefault="00422B20">
      <w:pPr>
        <w:spacing w:line="360" w:lineRule="exact"/>
        <w:ind w:firstLineChars="150" w:firstLine="360"/>
        <w:rPr>
          <w:rFonts w:ascii="宋体" w:hAnsi="宋体" w:cs="宋体"/>
          <w:sz w:val="24"/>
          <w:szCs w:val="24"/>
        </w:rPr>
      </w:pPr>
      <w:r>
        <w:rPr>
          <w:rFonts w:ascii="宋体" w:hAnsi="宋体" w:cs="宋体" w:hint="eastAsia"/>
          <w:sz w:val="24"/>
          <w:szCs w:val="24"/>
        </w:rPr>
        <w:t>（1）投标人须知</w:t>
      </w:r>
    </w:p>
    <w:p w:rsidR="00C23929" w:rsidRDefault="00422B20">
      <w:pPr>
        <w:spacing w:line="360" w:lineRule="exact"/>
        <w:ind w:firstLineChars="150" w:firstLine="360"/>
        <w:rPr>
          <w:rFonts w:ascii="宋体" w:hAnsi="宋体" w:cs="宋体"/>
          <w:sz w:val="24"/>
          <w:szCs w:val="24"/>
        </w:rPr>
      </w:pPr>
      <w:r>
        <w:rPr>
          <w:rFonts w:ascii="宋体" w:hAnsi="宋体" w:cs="宋体" w:hint="eastAsia"/>
          <w:sz w:val="24"/>
          <w:szCs w:val="24"/>
        </w:rPr>
        <w:t>（2）合同条款及格式</w:t>
      </w:r>
    </w:p>
    <w:p w:rsidR="00C23929" w:rsidRDefault="00422B20">
      <w:pPr>
        <w:spacing w:line="360" w:lineRule="exact"/>
        <w:ind w:firstLineChars="150" w:firstLine="360"/>
        <w:rPr>
          <w:rFonts w:ascii="宋体" w:hAnsi="宋体" w:cs="宋体"/>
          <w:sz w:val="24"/>
          <w:szCs w:val="24"/>
        </w:rPr>
      </w:pPr>
      <w:r>
        <w:rPr>
          <w:rFonts w:ascii="宋体" w:hAnsi="宋体" w:cs="宋体" w:hint="eastAsia"/>
          <w:sz w:val="24"/>
          <w:szCs w:val="24"/>
        </w:rPr>
        <w:t>（3）项目需求</w:t>
      </w:r>
    </w:p>
    <w:p w:rsidR="00C23929" w:rsidRDefault="00422B20">
      <w:pPr>
        <w:spacing w:line="360" w:lineRule="exact"/>
        <w:ind w:firstLineChars="150" w:firstLine="360"/>
        <w:rPr>
          <w:rFonts w:ascii="宋体" w:hAnsi="宋体" w:cs="宋体"/>
          <w:sz w:val="24"/>
          <w:szCs w:val="24"/>
        </w:rPr>
      </w:pPr>
      <w:r>
        <w:rPr>
          <w:rFonts w:ascii="宋体" w:hAnsi="宋体" w:cs="宋体" w:hint="eastAsia"/>
          <w:sz w:val="24"/>
          <w:szCs w:val="24"/>
        </w:rPr>
        <w:t>（4）评标方法与评标标准</w:t>
      </w:r>
    </w:p>
    <w:p w:rsidR="00C23929" w:rsidRDefault="00422B20">
      <w:pPr>
        <w:spacing w:line="360" w:lineRule="exact"/>
        <w:ind w:firstLineChars="150" w:firstLine="360"/>
        <w:rPr>
          <w:rFonts w:ascii="宋体" w:hAnsi="宋体" w:cs="宋体"/>
          <w:sz w:val="24"/>
          <w:szCs w:val="24"/>
        </w:rPr>
      </w:pPr>
      <w:r>
        <w:rPr>
          <w:rFonts w:ascii="宋体" w:hAnsi="宋体" w:cs="宋体" w:hint="eastAsia"/>
          <w:sz w:val="24"/>
          <w:szCs w:val="24"/>
        </w:rPr>
        <w:t>（5）投标文件格式</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9.1投标人提供的投标文件以及投标人与采购人就有关投标的所有来往通知、函件和文件</w:t>
      </w:r>
      <w:r>
        <w:rPr>
          <w:rFonts w:ascii="宋体" w:hAnsi="宋体" w:cs="宋体" w:hint="eastAsia"/>
          <w:sz w:val="24"/>
          <w:szCs w:val="24"/>
        </w:rPr>
        <w:lastRenderedPageBreak/>
        <w:t>均使用简体中文。</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C23929" w:rsidRDefault="00422B20">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12、投标保证金</w:t>
      </w:r>
    </w:p>
    <w:p w:rsidR="00C23929" w:rsidRDefault="00422B20">
      <w:pPr>
        <w:spacing w:line="360" w:lineRule="exact"/>
        <w:ind w:firstLineChars="200" w:firstLine="480"/>
        <w:rPr>
          <w:rFonts w:ascii="宋体" w:hAnsi="宋体" w:cs="宋体"/>
          <w:b/>
          <w:sz w:val="24"/>
          <w:szCs w:val="24"/>
        </w:rPr>
      </w:pPr>
      <w:r>
        <w:rPr>
          <w:rFonts w:ascii="宋体" w:hAnsi="宋体" w:cs="宋体" w:hint="eastAsia"/>
          <w:sz w:val="24"/>
          <w:szCs w:val="24"/>
        </w:rPr>
        <w:lastRenderedPageBreak/>
        <w:t>12.1投标人应以人民币提交</w:t>
      </w:r>
      <w:r>
        <w:rPr>
          <w:rFonts w:ascii="宋体" w:hAnsi="宋体" w:cs="宋体" w:hint="eastAsia"/>
          <w:sz w:val="24"/>
          <w:szCs w:val="24"/>
          <w:u w:val="single"/>
        </w:rPr>
        <w:t>壹仟元（1000元）</w:t>
      </w:r>
      <w:r>
        <w:rPr>
          <w:rFonts w:ascii="宋体" w:hAnsi="宋体" w:cs="宋体" w:hint="eastAsia"/>
          <w:sz w:val="24"/>
          <w:szCs w:val="24"/>
        </w:rPr>
        <w:t>投标保证金，作为其投标的组成部分之一。</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C23929" w:rsidRDefault="00422B20">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C23929" w:rsidRDefault="00422B20">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C23929" w:rsidRDefault="00422B20">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18.2投标截止日期后不可对其投标文件作任何修改或撤回，否则其投标保证金将被没收。</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五、开标与评标</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19、开标</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C23929" w:rsidRDefault="00422B20">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C23929" w:rsidRDefault="00422B20">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C23929" w:rsidRDefault="00422B20">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C23929" w:rsidRDefault="00422B20">
      <w:pPr>
        <w:spacing w:line="360" w:lineRule="exact"/>
        <w:ind w:firstLineChars="200" w:firstLine="480"/>
        <w:rPr>
          <w:rFonts w:ascii="宋体" w:hAnsi="宋体" w:cs="宋体"/>
          <w:bCs/>
          <w:sz w:val="24"/>
          <w:szCs w:val="24"/>
        </w:rPr>
      </w:pPr>
      <w:r>
        <w:rPr>
          <w:rFonts w:ascii="宋体" w:hAnsi="宋体" w:cs="宋体" w:hint="eastAsia"/>
          <w:bCs/>
          <w:sz w:val="24"/>
          <w:szCs w:val="24"/>
        </w:rPr>
        <w:t>（3）投标人在报价时采用选择性报价；</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C23929" w:rsidRDefault="00422B20">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23.1评标工作组首先对所有合格投标人按评标办法进行打分，根据综合得分，由高到低</w:t>
      </w:r>
      <w:r>
        <w:rPr>
          <w:rFonts w:ascii="宋体" w:hAnsi="宋体" w:cs="宋体" w:hint="eastAsia"/>
          <w:sz w:val="24"/>
          <w:szCs w:val="24"/>
        </w:rPr>
        <w:lastRenderedPageBreak/>
        <w:t>排列，向招标小组推荐中标候选人。最终由招标小组根据推荐的中标候选人确定中标人。</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Pr>
          <w:rFonts w:ascii="宋体" w:hAnsi="宋体" w:cs="宋体" w:hint="eastAsia"/>
          <w:sz w:val="24"/>
          <w:szCs w:val="24"/>
          <w:u w:val="single"/>
        </w:rPr>
        <w:t>壹仟元（1000元）</w:t>
      </w:r>
      <w:r>
        <w:rPr>
          <w:rFonts w:ascii="宋体" w:hAnsi="宋体" w:cs="宋体" w:hint="eastAsia"/>
          <w:sz w:val="24"/>
          <w:szCs w:val="24"/>
        </w:rPr>
        <w:t>。</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C23929" w:rsidRDefault="00422B20">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C23929" w:rsidRDefault="00422B20" w:rsidP="00593491">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C23929" w:rsidRDefault="00422B20" w:rsidP="00593491">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C23929" w:rsidRDefault="00422B20">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C23929" w:rsidRDefault="00422B20">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C23929" w:rsidRDefault="00422B20">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C23929" w:rsidRDefault="00422B20">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26.1采购合同履行中，需追加与合同标的相同的货物和服务的，在不改变价格水平、合同及其它条款的前提下，采购人可以与中标人协商签订补充合同，追加量不得超过合同总额的10%。</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26.2采购结束后，采购人若由于各种客观原因，必须对采购项目所牵涉的货物和服务进行适当的减少时，在双方协商一致的前提下，可以按照中标时价格水平做相应的调减，并据此签订补充合同。</w:t>
      </w:r>
    </w:p>
    <w:p w:rsidR="00C23929" w:rsidRDefault="00422B20">
      <w:pPr>
        <w:pStyle w:val="a5"/>
        <w:spacing w:line="340" w:lineRule="atLeast"/>
        <w:jc w:val="center"/>
        <w:rPr>
          <w:b/>
          <w:sz w:val="44"/>
          <w:szCs w:val="44"/>
        </w:rPr>
      </w:pPr>
      <w:r>
        <w:rPr>
          <w:rFonts w:hint="eastAsia"/>
          <w:sz w:val="24"/>
          <w:szCs w:val="24"/>
        </w:rPr>
        <w:br w:type="page"/>
      </w:r>
      <w:bookmarkStart w:id="15" w:name="_Toc479757207"/>
      <w:bookmarkStart w:id="16" w:name="_Toc16938558"/>
      <w:bookmarkStart w:id="17" w:name="_Toc513029242"/>
      <w:bookmarkStart w:id="18" w:name="_Toc20823314"/>
      <w:bookmarkStart w:id="19" w:name="_Toc120614221"/>
      <w:bookmarkEnd w:id="11"/>
      <w:bookmarkEnd w:id="12"/>
      <w:bookmarkEnd w:id="13"/>
      <w:bookmarkEnd w:id="14"/>
      <w:r>
        <w:rPr>
          <w:rFonts w:hint="eastAsia"/>
          <w:b/>
          <w:sz w:val="44"/>
          <w:szCs w:val="44"/>
        </w:rPr>
        <w:lastRenderedPageBreak/>
        <w:t>第三章  合同条款及</w:t>
      </w:r>
      <w:bookmarkEnd w:id="15"/>
      <w:bookmarkEnd w:id="16"/>
      <w:bookmarkEnd w:id="17"/>
      <w:bookmarkEnd w:id="18"/>
      <w:bookmarkEnd w:id="19"/>
      <w:r>
        <w:rPr>
          <w:rFonts w:hint="eastAsia"/>
          <w:b/>
          <w:sz w:val="44"/>
          <w:szCs w:val="44"/>
        </w:rPr>
        <w:t>格式</w:t>
      </w:r>
    </w:p>
    <w:p w:rsidR="00C23929" w:rsidRDefault="00422B20">
      <w:pPr>
        <w:widowControl/>
        <w:snapToGrid w:val="0"/>
        <w:spacing w:line="340" w:lineRule="atLeast"/>
        <w:ind w:firstLineChars="200" w:firstLine="480"/>
        <w:rPr>
          <w:rFonts w:ascii="宋体" w:hAnsi="宋体" w:cs="宋体"/>
          <w:sz w:val="24"/>
          <w:szCs w:val="24"/>
        </w:rPr>
      </w:pPr>
      <w:bookmarkStart w:id="20" w:name="_Toc513029243"/>
      <w:bookmarkStart w:id="21" w:name="_Toc16938559"/>
      <w:bookmarkStart w:id="22" w:name="_Toc20823315"/>
      <w:r>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C23929" w:rsidRDefault="00422B20">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C23929" w:rsidRDefault="00422B20">
      <w:pPr>
        <w:widowControl/>
        <w:snapToGrid w:val="0"/>
        <w:spacing w:line="340" w:lineRule="atLeast"/>
        <w:rPr>
          <w:rFonts w:ascii="宋体" w:hAnsi="宋体" w:cs="宋体"/>
          <w:sz w:val="24"/>
          <w:szCs w:val="24"/>
        </w:rPr>
      </w:pPr>
      <w:r>
        <w:rPr>
          <w:rFonts w:ascii="宋体" w:hAnsi="宋体" w:cs="宋体" w:hint="eastAsia"/>
          <w:sz w:val="24"/>
          <w:szCs w:val="24"/>
        </w:rPr>
        <w:t>甲方：南京邮电大学通达学院               项目编号：</w:t>
      </w:r>
    </w:p>
    <w:p w:rsidR="00C23929" w:rsidRDefault="00422B20">
      <w:pPr>
        <w:widowControl/>
        <w:snapToGrid w:val="0"/>
        <w:spacing w:line="340" w:lineRule="atLeast"/>
        <w:rPr>
          <w:rFonts w:ascii="宋体" w:hAnsi="宋体" w:cs="宋体"/>
          <w:sz w:val="24"/>
          <w:szCs w:val="24"/>
        </w:rPr>
      </w:pPr>
      <w:r>
        <w:rPr>
          <w:rFonts w:ascii="宋体" w:hAnsi="宋体" w:cs="宋体" w:hint="eastAsia"/>
          <w:sz w:val="24"/>
          <w:szCs w:val="24"/>
        </w:rPr>
        <w:t xml:space="preserve">乙方：                                   </w:t>
      </w:r>
    </w:p>
    <w:p w:rsidR="00C23929" w:rsidRDefault="00422B20">
      <w:pPr>
        <w:widowControl/>
        <w:snapToGrid w:val="0"/>
        <w:spacing w:line="340" w:lineRule="atLeast"/>
        <w:ind w:firstLineChars="200" w:firstLine="480"/>
        <w:rPr>
          <w:rFonts w:ascii="宋体" w:hAnsi="宋体" w:cs="宋体"/>
          <w:sz w:val="24"/>
          <w:szCs w:val="24"/>
        </w:rPr>
      </w:pPr>
      <w:r>
        <w:rPr>
          <w:rFonts w:ascii="宋体" w:hAnsi="宋体" w:cs="宋体" w:hint="eastAsia"/>
          <w:sz w:val="24"/>
          <w:szCs w:val="24"/>
        </w:rPr>
        <w:t>甲乙双方根据项目招标（谈判、询价）采购结果,依据《中华人民共和国合同法》及相关法律规定，达成如下货物购销合同:</w:t>
      </w:r>
    </w:p>
    <w:p w:rsidR="00C23929" w:rsidRDefault="00422B20">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C23929">
        <w:trPr>
          <w:cantSplit/>
          <w:trHeight w:val="432"/>
          <w:jc w:val="center"/>
        </w:trPr>
        <w:tc>
          <w:tcPr>
            <w:tcW w:w="720" w:type="dxa"/>
            <w:shd w:val="pct10" w:color="auto" w:fill="FFFFFF"/>
            <w:vAlign w:val="center"/>
          </w:tcPr>
          <w:p w:rsidR="00C23929" w:rsidRDefault="00422B20">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C23929" w:rsidRDefault="00422B20">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C23929" w:rsidRDefault="00422B20">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C23929" w:rsidRDefault="00422B20">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C23929" w:rsidRDefault="00422B20">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C23929" w:rsidRDefault="00422B20">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C23929">
        <w:trPr>
          <w:cantSplit/>
          <w:trHeight w:val="677"/>
          <w:jc w:val="center"/>
        </w:trPr>
        <w:tc>
          <w:tcPr>
            <w:tcW w:w="720" w:type="dxa"/>
            <w:vAlign w:val="center"/>
          </w:tcPr>
          <w:p w:rsidR="00C23929" w:rsidRDefault="00422B20">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C23929" w:rsidRDefault="00C23929">
            <w:pPr>
              <w:snapToGrid w:val="0"/>
              <w:spacing w:line="340" w:lineRule="atLeast"/>
              <w:jc w:val="center"/>
              <w:rPr>
                <w:rFonts w:ascii="宋体" w:hAnsi="宋体" w:cs="宋体"/>
              </w:rPr>
            </w:pPr>
          </w:p>
        </w:tc>
        <w:tc>
          <w:tcPr>
            <w:tcW w:w="3933" w:type="dxa"/>
            <w:vAlign w:val="center"/>
          </w:tcPr>
          <w:p w:rsidR="00C23929" w:rsidRDefault="00C23929">
            <w:pPr>
              <w:spacing w:line="340" w:lineRule="atLeast"/>
              <w:rPr>
                <w:rFonts w:ascii="宋体" w:hAnsi="宋体" w:cs="宋体"/>
              </w:rPr>
            </w:pPr>
          </w:p>
        </w:tc>
        <w:tc>
          <w:tcPr>
            <w:tcW w:w="992" w:type="dxa"/>
            <w:vAlign w:val="center"/>
          </w:tcPr>
          <w:p w:rsidR="00C23929" w:rsidRDefault="00C23929">
            <w:pPr>
              <w:snapToGrid w:val="0"/>
              <w:spacing w:line="340" w:lineRule="atLeast"/>
              <w:ind w:firstLineChars="49" w:firstLine="118"/>
              <w:rPr>
                <w:rFonts w:ascii="宋体" w:hAnsi="宋体" w:cs="宋体"/>
                <w:b/>
                <w:kern w:val="0"/>
                <w:sz w:val="24"/>
              </w:rPr>
            </w:pPr>
          </w:p>
        </w:tc>
        <w:tc>
          <w:tcPr>
            <w:tcW w:w="1276" w:type="dxa"/>
            <w:vAlign w:val="center"/>
          </w:tcPr>
          <w:p w:rsidR="00C23929" w:rsidRDefault="00C23929">
            <w:pPr>
              <w:spacing w:line="340" w:lineRule="atLeast"/>
              <w:jc w:val="center"/>
              <w:rPr>
                <w:rFonts w:ascii="宋体" w:hAnsi="宋体" w:cs="宋体"/>
                <w:b/>
              </w:rPr>
            </w:pPr>
          </w:p>
        </w:tc>
        <w:tc>
          <w:tcPr>
            <w:tcW w:w="1275" w:type="dxa"/>
            <w:vAlign w:val="center"/>
          </w:tcPr>
          <w:p w:rsidR="00C23929" w:rsidRDefault="00C23929">
            <w:pPr>
              <w:spacing w:line="340" w:lineRule="atLeast"/>
              <w:rPr>
                <w:rFonts w:ascii="宋体" w:hAnsi="宋体" w:cs="宋体"/>
              </w:rPr>
            </w:pPr>
          </w:p>
        </w:tc>
      </w:tr>
      <w:tr w:rsidR="00C23929">
        <w:trPr>
          <w:cantSplit/>
          <w:trHeight w:val="495"/>
          <w:jc w:val="center"/>
        </w:trPr>
        <w:tc>
          <w:tcPr>
            <w:tcW w:w="720" w:type="dxa"/>
            <w:vAlign w:val="center"/>
          </w:tcPr>
          <w:p w:rsidR="00C23929" w:rsidRDefault="00422B20">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C23929" w:rsidRDefault="00C23929">
            <w:pPr>
              <w:snapToGrid w:val="0"/>
              <w:spacing w:line="340" w:lineRule="atLeast"/>
              <w:jc w:val="center"/>
              <w:rPr>
                <w:rFonts w:ascii="宋体" w:hAnsi="宋体" w:cs="宋体"/>
              </w:rPr>
            </w:pPr>
          </w:p>
        </w:tc>
        <w:tc>
          <w:tcPr>
            <w:tcW w:w="3933" w:type="dxa"/>
            <w:vAlign w:val="center"/>
          </w:tcPr>
          <w:p w:rsidR="00C23929" w:rsidRDefault="00C23929">
            <w:pPr>
              <w:spacing w:line="340" w:lineRule="atLeast"/>
              <w:rPr>
                <w:rFonts w:ascii="宋体" w:hAnsi="宋体" w:cs="宋体"/>
                <w:b/>
                <w:sz w:val="18"/>
                <w:szCs w:val="18"/>
              </w:rPr>
            </w:pPr>
          </w:p>
        </w:tc>
        <w:tc>
          <w:tcPr>
            <w:tcW w:w="992" w:type="dxa"/>
            <w:vAlign w:val="center"/>
          </w:tcPr>
          <w:p w:rsidR="00C23929" w:rsidRDefault="00C23929">
            <w:pPr>
              <w:snapToGrid w:val="0"/>
              <w:spacing w:line="340" w:lineRule="atLeast"/>
              <w:ind w:firstLineChars="49" w:firstLine="118"/>
              <w:rPr>
                <w:rFonts w:ascii="宋体" w:hAnsi="宋体" w:cs="宋体"/>
                <w:b/>
                <w:kern w:val="0"/>
                <w:sz w:val="24"/>
              </w:rPr>
            </w:pPr>
          </w:p>
        </w:tc>
        <w:tc>
          <w:tcPr>
            <w:tcW w:w="1276" w:type="dxa"/>
            <w:vAlign w:val="center"/>
          </w:tcPr>
          <w:p w:rsidR="00C23929" w:rsidRDefault="00C23929">
            <w:pPr>
              <w:snapToGrid w:val="0"/>
              <w:spacing w:line="340" w:lineRule="atLeast"/>
              <w:ind w:firstLineChars="49" w:firstLine="118"/>
              <w:rPr>
                <w:rFonts w:ascii="宋体" w:hAnsi="宋体" w:cs="宋体"/>
                <w:b/>
                <w:kern w:val="0"/>
                <w:sz w:val="24"/>
              </w:rPr>
            </w:pPr>
          </w:p>
        </w:tc>
        <w:tc>
          <w:tcPr>
            <w:tcW w:w="1275" w:type="dxa"/>
            <w:vAlign w:val="center"/>
          </w:tcPr>
          <w:p w:rsidR="00C23929" w:rsidRDefault="00C23929">
            <w:pPr>
              <w:spacing w:line="340" w:lineRule="atLeast"/>
              <w:rPr>
                <w:rFonts w:ascii="宋体" w:hAnsi="宋体" w:cs="宋体"/>
              </w:rPr>
            </w:pPr>
          </w:p>
        </w:tc>
      </w:tr>
      <w:tr w:rsidR="00C23929">
        <w:trPr>
          <w:cantSplit/>
          <w:trHeight w:val="495"/>
          <w:jc w:val="center"/>
        </w:trPr>
        <w:tc>
          <w:tcPr>
            <w:tcW w:w="720" w:type="dxa"/>
            <w:vAlign w:val="center"/>
          </w:tcPr>
          <w:p w:rsidR="00C23929" w:rsidRDefault="00422B20">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C23929" w:rsidRDefault="00C23929">
            <w:pPr>
              <w:snapToGrid w:val="0"/>
              <w:spacing w:line="340" w:lineRule="atLeast"/>
              <w:jc w:val="center"/>
              <w:rPr>
                <w:rFonts w:ascii="宋体" w:hAnsi="宋体" w:cs="宋体"/>
              </w:rPr>
            </w:pPr>
          </w:p>
        </w:tc>
        <w:tc>
          <w:tcPr>
            <w:tcW w:w="3933" w:type="dxa"/>
            <w:vAlign w:val="center"/>
          </w:tcPr>
          <w:p w:rsidR="00C23929" w:rsidRDefault="00C23929">
            <w:pPr>
              <w:spacing w:line="340" w:lineRule="atLeast"/>
              <w:rPr>
                <w:rFonts w:ascii="宋体" w:hAnsi="宋体" w:cs="宋体"/>
                <w:b/>
                <w:sz w:val="18"/>
                <w:szCs w:val="18"/>
              </w:rPr>
            </w:pPr>
          </w:p>
        </w:tc>
        <w:tc>
          <w:tcPr>
            <w:tcW w:w="992" w:type="dxa"/>
            <w:vAlign w:val="center"/>
          </w:tcPr>
          <w:p w:rsidR="00C23929" w:rsidRDefault="00C23929">
            <w:pPr>
              <w:snapToGrid w:val="0"/>
              <w:spacing w:line="340" w:lineRule="atLeast"/>
              <w:ind w:firstLineChars="49" w:firstLine="118"/>
              <w:rPr>
                <w:rFonts w:ascii="宋体" w:hAnsi="宋体" w:cs="宋体"/>
                <w:b/>
                <w:kern w:val="0"/>
                <w:sz w:val="24"/>
              </w:rPr>
            </w:pPr>
          </w:p>
        </w:tc>
        <w:tc>
          <w:tcPr>
            <w:tcW w:w="1276" w:type="dxa"/>
            <w:vAlign w:val="center"/>
          </w:tcPr>
          <w:p w:rsidR="00C23929" w:rsidRDefault="00C23929">
            <w:pPr>
              <w:snapToGrid w:val="0"/>
              <w:spacing w:line="340" w:lineRule="atLeast"/>
              <w:ind w:firstLineChars="49" w:firstLine="118"/>
              <w:rPr>
                <w:rFonts w:ascii="宋体" w:hAnsi="宋体" w:cs="宋体"/>
                <w:b/>
                <w:kern w:val="0"/>
                <w:sz w:val="24"/>
              </w:rPr>
            </w:pPr>
          </w:p>
        </w:tc>
        <w:tc>
          <w:tcPr>
            <w:tcW w:w="1275" w:type="dxa"/>
            <w:vAlign w:val="center"/>
          </w:tcPr>
          <w:p w:rsidR="00C23929" w:rsidRDefault="00C23929">
            <w:pPr>
              <w:spacing w:line="340" w:lineRule="atLeast"/>
              <w:rPr>
                <w:rFonts w:ascii="宋体" w:hAnsi="宋体" w:cs="宋体"/>
              </w:rPr>
            </w:pPr>
          </w:p>
        </w:tc>
      </w:tr>
      <w:tr w:rsidR="00C23929">
        <w:trPr>
          <w:cantSplit/>
          <w:trHeight w:val="495"/>
          <w:jc w:val="center"/>
        </w:trPr>
        <w:tc>
          <w:tcPr>
            <w:tcW w:w="9456" w:type="dxa"/>
            <w:gridSpan w:val="6"/>
            <w:vAlign w:val="center"/>
          </w:tcPr>
          <w:p w:rsidR="00C23929" w:rsidRDefault="00422B20">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C23929" w:rsidRDefault="00422B20">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C23929" w:rsidRDefault="00422B20">
      <w:pPr>
        <w:pStyle w:val="a4"/>
        <w:spacing w:line="340" w:lineRule="exact"/>
        <w:rPr>
          <w:rFonts w:ascii="宋体" w:hAnsi="宋体"/>
          <w:sz w:val="24"/>
          <w:szCs w:val="24"/>
        </w:rPr>
      </w:pPr>
      <w:r>
        <w:rPr>
          <w:rFonts w:ascii="宋体" w:hAnsi="宋体" w:cs="宋体" w:hint="eastAsia"/>
          <w:sz w:val="24"/>
          <w:szCs w:val="24"/>
        </w:rPr>
        <w:t>二、交货时间：在规定时间按照甲方要求安装完成摆放到位。</w:t>
      </w:r>
      <w:r>
        <w:rPr>
          <w:rFonts w:ascii="宋体" w:hAnsi="宋体" w:hint="eastAsia"/>
          <w:sz w:val="24"/>
          <w:szCs w:val="24"/>
        </w:rPr>
        <w:t>验收合格后视为交付，即交付时间为甲方要求时间加10日以内的验收时间。</w:t>
      </w:r>
    </w:p>
    <w:p w:rsidR="00C23929" w:rsidRDefault="00422B20">
      <w:pPr>
        <w:widowControl/>
        <w:snapToGrid w:val="0"/>
        <w:spacing w:line="340" w:lineRule="exac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C23929" w:rsidRDefault="00422B20">
      <w:pPr>
        <w:widowControl/>
        <w:snapToGrid w:val="0"/>
        <w:spacing w:line="340" w:lineRule="exact"/>
        <w:rPr>
          <w:rFonts w:ascii="宋体" w:hAnsi="宋体" w:cs="宋体"/>
          <w:sz w:val="24"/>
          <w:szCs w:val="24"/>
        </w:rPr>
      </w:pPr>
      <w:r>
        <w:rPr>
          <w:rFonts w:ascii="宋体" w:hAnsi="宋体" w:cs="宋体" w:hint="eastAsia"/>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rsidR="00C23929" w:rsidRDefault="00422B20">
      <w:pPr>
        <w:widowControl/>
        <w:snapToGrid w:val="0"/>
        <w:spacing w:line="340" w:lineRule="exact"/>
        <w:rPr>
          <w:rFonts w:ascii="宋体" w:hAnsi="宋体" w:cs="宋体"/>
          <w:sz w:val="24"/>
        </w:rPr>
      </w:pPr>
      <w:r>
        <w:rPr>
          <w:rFonts w:ascii="宋体" w:hAnsi="宋体" w:cs="宋体" w:hint="eastAsia"/>
          <w:sz w:val="24"/>
        </w:rPr>
        <w:t>五、质保期：提供原厂质保_______(自验收合格之日起计。所有货物保修服务方式均为乙方派员到货物使用现场维修，由此产生的一切费用均由乙方承担。)</w:t>
      </w:r>
    </w:p>
    <w:p w:rsidR="00C23929" w:rsidRDefault="00422B20">
      <w:pPr>
        <w:widowControl/>
        <w:snapToGrid w:val="0"/>
        <w:spacing w:line="340" w:lineRule="exact"/>
        <w:rPr>
          <w:rFonts w:ascii="宋体" w:hAnsi="宋体" w:cs="宋体"/>
          <w:sz w:val="24"/>
        </w:rPr>
      </w:pPr>
      <w:r>
        <w:rPr>
          <w:rFonts w:ascii="宋体" w:hAnsi="宋体" w:cs="宋体" w:hint="eastAsia"/>
          <w:sz w:val="24"/>
        </w:rPr>
        <w:t>六、质量要求、技术标准、乙方对质量负责的条件和期限：</w:t>
      </w:r>
    </w:p>
    <w:p w:rsidR="00C23929" w:rsidRDefault="00422B20">
      <w:pPr>
        <w:widowControl/>
        <w:snapToGrid w:val="0"/>
        <w:spacing w:line="340" w:lineRule="exact"/>
        <w:rPr>
          <w:rFonts w:ascii="宋体" w:hAnsi="宋体" w:cs="宋体"/>
          <w:sz w:val="24"/>
        </w:rPr>
      </w:pPr>
      <w:r>
        <w:rPr>
          <w:rFonts w:ascii="宋体" w:hAnsi="宋体" w:cs="宋体" w:hint="eastAsia"/>
          <w:sz w:val="24"/>
        </w:rPr>
        <w:t>1、乙方所提供的货物，若技术性能无特殊说明，则按生产企业或国家有关部门最新颁布的标准及规范为准。</w:t>
      </w:r>
    </w:p>
    <w:p w:rsidR="00C23929" w:rsidRDefault="00422B20">
      <w:pPr>
        <w:widowControl/>
        <w:numPr>
          <w:ins w:id="23" w:author="微软用户" w:date="2017-04-12T17:08:00Z"/>
        </w:numPr>
        <w:snapToGrid w:val="0"/>
        <w:spacing w:line="340" w:lineRule="exact"/>
        <w:rPr>
          <w:rFonts w:ascii="宋体" w:hAnsi="宋体" w:cs="宋体"/>
          <w:sz w:val="24"/>
        </w:rPr>
      </w:pPr>
      <w:r>
        <w:rPr>
          <w:rFonts w:ascii="宋体" w:hAnsi="宋体" w:cs="宋体" w:hint="eastAsia"/>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C23929" w:rsidRDefault="00422B20">
      <w:pPr>
        <w:widowControl/>
        <w:snapToGrid w:val="0"/>
        <w:spacing w:line="340" w:lineRule="exact"/>
        <w:rPr>
          <w:rFonts w:ascii="宋体" w:hAnsi="宋体" w:cs="宋体"/>
          <w:sz w:val="24"/>
        </w:rPr>
      </w:pPr>
      <w:r>
        <w:rPr>
          <w:rFonts w:ascii="宋体" w:hAnsi="宋体" w:cs="宋体" w:hint="eastAsia"/>
          <w:sz w:val="24"/>
        </w:rPr>
        <w:t>七、验收标准：甲方应当在到货且安装调试完成后_</w:t>
      </w:r>
      <w:r>
        <w:rPr>
          <w:rFonts w:ascii="宋体" w:hAnsi="宋体" w:cs="宋体" w:hint="eastAsia"/>
          <w:sz w:val="24"/>
          <w:u w:val="single"/>
        </w:rPr>
        <w:t>10</w:t>
      </w:r>
      <w:r>
        <w:rPr>
          <w:rFonts w:ascii="宋体" w:hAnsi="宋体" w:cs="宋体" w:hint="eastAsia"/>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C23929" w:rsidRDefault="00422B20">
      <w:pPr>
        <w:widowControl/>
        <w:snapToGrid w:val="0"/>
        <w:spacing w:line="340" w:lineRule="exact"/>
        <w:rPr>
          <w:rFonts w:ascii="宋体" w:hAnsi="宋体" w:cs="宋体"/>
          <w:sz w:val="24"/>
        </w:rPr>
      </w:pPr>
      <w:r>
        <w:rPr>
          <w:rFonts w:ascii="宋体" w:hAnsi="宋体" w:cs="宋体" w:hint="eastAsia"/>
          <w:sz w:val="24"/>
        </w:rPr>
        <w:t>八、 工程部分（两万元以上）需按南京邮电大学审计相关规定执行。</w:t>
      </w:r>
    </w:p>
    <w:p w:rsidR="00C23929" w:rsidRDefault="00422B20">
      <w:pPr>
        <w:widowControl/>
        <w:snapToGrid w:val="0"/>
        <w:spacing w:line="340" w:lineRule="exact"/>
        <w:rPr>
          <w:rFonts w:ascii="宋体" w:hAnsi="宋体" w:cs="宋体"/>
          <w:sz w:val="24"/>
        </w:rPr>
      </w:pPr>
      <w:r>
        <w:rPr>
          <w:rFonts w:ascii="宋体" w:hAnsi="宋体" w:cs="宋体" w:hint="eastAsia"/>
          <w:sz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C23929" w:rsidRDefault="00422B20">
      <w:pPr>
        <w:widowControl/>
        <w:snapToGrid w:val="0"/>
        <w:spacing w:line="340" w:lineRule="exact"/>
        <w:rPr>
          <w:rFonts w:ascii="宋体" w:hAnsi="宋体" w:cs="宋体"/>
          <w:sz w:val="24"/>
        </w:rPr>
      </w:pPr>
      <w:r>
        <w:rPr>
          <w:rFonts w:ascii="宋体" w:hAnsi="宋体" w:cs="宋体" w:hint="eastAsia"/>
          <w:sz w:val="24"/>
        </w:rPr>
        <w:t>十、违约责任</w:t>
      </w:r>
    </w:p>
    <w:p w:rsidR="00C23929" w:rsidRDefault="00422B20">
      <w:pPr>
        <w:widowControl/>
        <w:snapToGrid w:val="0"/>
        <w:spacing w:line="340" w:lineRule="exact"/>
        <w:rPr>
          <w:rFonts w:ascii="宋体" w:hAnsi="宋体" w:cs="宋体"/>
          <w:sz w:val="24"/>
        </w:rPr>
      </w:pPr>
      <w:r>
        <w:rPr>
          <w:rFonts w:ascii="宋体" w:hAnsi="宋体" w:cs="宋体" w:hint="eastAsia"/>
          <w:sz w:val="24"/>
        </w:rPr>
        <w:t>1、甲方无正当理由拒收货物、拒付货物款的，由甲方向乙方偿付合同总价的5%违约金。如乙方不能交付货物，乙方应向甲方支付合同总价5%的违约金。</w:t>
      </w:r>
    </w:p>
    <w:p w:rsidR="00C23929" w:rsidRDefault="00422B20">
      <w:pPr>
        <w:widowControl/>
        <w:snapToGrid w:val="0"/>
        <w:spacing w:line="340" w:lineRule="exact"/>
        <w:rPr>
          <w:rFonts w:ascii="宋体" w:hAnsi="宋体" w:cs="宋体"/>
          <w:sz w:val="24"/>
        </w:rPr>
      </w:pPr>
      <w:r>
        <w:rPr>
          <w:rFonts w:ascii="宋体" w:hAnsi="宋体" w:cs="宋体" w:hint="eastAsia"/>
          <w:sz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C23929" w:rsidRDefault="00422B20">
      <w:pPr>
        <w:widowControl/>
        <w:snapToGrid w:val="0"/>
        <w:spacing w:line="340" w:lineRule="exact"/>
        <w:rPr>
          <w:rFonts w:ascii="宋体" w:hAnsi="宋体" w:cs="宋体"/>
          <w:sz w:val="24"/>
        </w:rPr>
      </w:pPr>
      <w:r>
        <w:rPr>
          <w:rFonts w:ascii="宋体" w:hAnsi="宋体" w:cs="宋体" w:hint="eastAsia"/>
          <w:sz w:val="24"/>
        </w:rPr>
        <w:t>3、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C23929" w:rsidRDefault="00422B20">
      <w:pPr>
        <w:widowControl/>
        <w:snapToGrid w:val="0"/>
        <w:spacing w:line="340" w:lineRule="exact"/>
        <w:rPr>
          <w:rFonts w:ascii="宋体" w:hAnsi="宋体" w:cs="宋体"/>
          <w:sz w:val="24"/>
        </w:rPr>
      </w:pPr>
      <w:r>
        <w:rPr>
          <w:rFonts w:ascii="宋体" w:hAnsi="宋体" w:cs="宋体" w:hint="eastAsia"/>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C23929" w:rsidRDefault="00422B20">
      <w:pPr>
        <w:widowControl/>
        <w:snapToGrid w:val="0"/>
        <w:spacing w:line="340" w:lineRule="exact"/>
        <w:rPr>
          <w:rFonts w:ascii="宋体" w:hAnsi="宋体" w:cs="宋体"/>
          <w:sz w:val="24"/>
        </w:rPr>
      </w:pPr>
      <w:r>
        <w:rPr>
          <w:rFonts w:ascii="宋体" w:hAnsi="宋体" w:cs="宋体" w:hint="eastAsia"/>
          <w:sz w:val="24"/>
        </w:rPr>
        <w:t>十一、 合同的变更和终止</w:t>
      </w:r>
    </w:p>
    <w:p w:rsidR="00C23929" w:rsidRDefault="00422B20">
      <w:pPr>
        <w:widowControl/>
        <w:snapToGrid w:val="0"/>
        <w:spacing w:line="340" w:lineRule="exact"/>
        <w:rPr>
          <w:rFonts w:ascii="宋体" w:hAnsi="宋体" w:cs="宋体"/>
          <w:sz w:val="24"/>
        </w:rPr>
      </w:pPr>
      <w:r>
        <w:rPr>
          <w:rFonts w:ascii="宋体" w:hAnsi="宋体" w:cs="宋体" w:hint="eastAsia"/>
          <w:sz w:val="24"/>
        </w:rPr>
        <w:t>除《政府采购法》第49条、第50条第二款规定的情形外，本合同一经签订，甲乙双方不得擅自变更、中止或终止合同。</w:t>
      </w:r>
    </w:p>
    <w:p w:rsidR="00C23929" w:rsidRDefault="00422B20">
      <w:pPr>
        <w:widowControl/>
        <w:snapToGrid w:val="0"/>
        <w:spacing w:line="340" w:lineRule="exact"/>
        <w:rPr>
          <w:rFonts w:ascii="宋体" w:hAnsi="宋体" w:cs="宋体"/>
          <w:sz w:val="24"/>
        </w:rPr>
      </w:pPr>
      <w:r>
        <w:rPr>
          <w:rFonts w:ascii="宋体" w:hAnsi="宋体" w:cs="宋体" w:hint="eastAsia"/>
          <w:sz w:val="24"/>
        </w:rPr>
        <w:t>十二、合同的转让</w:t>
      </w:r>
    </w:p>
    <w:p w:rsidR="00C23929" w:rsidRDefault="00422B20">
      <w:pPr>
        <w:widowControl/>
        <w:snapToGrid w:val="0"/>
        <w:spacing w:line="340" w:lineRule="exact"/>
        <w:rPr>
          <w:rFonts w:ascii="宋体" w:hAnsi="宋体" w:cs="宋体"/>
          <w:sz w:val="24"/>
        </w:rPr>
      </w:pPr>
      <w:r>
        <w:rPr>
          <w:rFonts w:ascii="宋体" w:hAnsi="宋体" w:cs="宋体" w:hint="eastAsia"/>
          <w:sz w:val="24"/>
        </w:rPr>
        <w:t>乙方不得擅自部分或全部转让其应履行的合同义务。</w:t>
      </w:r>
    </w:p>
    <w:p w:rsidR="00C23929" w:rsidRDefault="00422B20">
      <w:pPr>
        <w:widowControl/>
        <w:snapToGrid w:val="0"/>
        <w:spacing w:line="340" w:lineRule="exact"/>
        <w:rPr>
          <w:rFonts w:ascii="宋体" w:hAnsi="宋体" w:cs="宋体"/>
          <w:sz w:val="24"/>
        </w:rPr>
      </w:pPr>
      <w:r>
        <w:rPr>
          <w:rFonts w:ascii="宋体" w:hAnsi="宋体" w:cs="宋体" w:hint="eastAsia"/>
          <w:sz w:val="24"/>
        </w:rPr>
        <w:t>十三、 争议的解决</w:t>
      </w:r>
    </w:p>
    <w:p w:rsidR="00C23929" w:rsidRDefault="00422B20">
      <w:pPr>
        <w:widowControl/>
        <w:snapToGrid w:val="0"/>
        <w:spacing w:line="340" w:lineRule="exact"/>
        <w:rPr>
          <w:rFonts w:ascii="宋体" w:hAnsi="宋体" w:cs="宋体"/>
          <w:sz w:val="24"/>
        </w:rPr>
      </w:pPr>
      <w:r>
        <w:rPr>
          <w:rFonts w:ascii="宋体" w:hAnsi="宋体" w:cs="宋体" w:hint="eastAsia"/>
          <w:sz w:val="24"/>
        </w:rPr>
        <w:t>1、因货物的质量问题发生争议的，应当邀请国家认可的质量检测机构对货物质量进行鉴定。货物符合标准的，鉴定费由甲方承担；货物不符合质量标准的，鉴定费由乙方承担、并更换有问题商品或部件。</w:t>
      </w:r>
    </w:p>
    <w:p w:rsidR="00C23929" w:rsidRDefault="00422B20">
      <w:pPr>
        <w:widowControl/>
        <w:snapToGrid w:val="0"/>
        <w:spacing w:line="340" w:lineRule="exact"/>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2、因履行本合同引起的或与本合同有关的争议，甲、乙双方应首先通过友好协商解决，如果协商不能解决争议，任何一方均可向甲方所在地人民法院起诉解决。</w:t>
      </w:r>
    </w:p>
    <w:p w:rsidR="00C23929" w:rsidRDefault="00422B20">
      <w:pPr>
        <w:widowControl/>
        <w:snapToGrid w:val="0"/>
        <w:spacing w:line="340" w:lineRule="exact"/>
        <w:rPr>
          <w:rFonts w:ascii="宋体" w:hAnsi="宋体" w:cs="宋体"/>
          <w:sz w:val="24"/>
        </w:rPr>
      </w:pPr>
      <w:r>
        <w:rPr>
          <w:rFonts w:ascii="宋体" w:hAnsi="宋体" w:cs="宋体" w:hint="eastAsia"/>
          <w:sz w:val="24"/>
        </w:rPr>
        <w:t>十四、本合同由甲、乙双方共同签订，合同一式陆份，甲方伍份、乙方壹份。自双方签字、盖章之日起生效。</w:t>
      </w:r>
    </w:p>
    <w:p w:rsidR="00C23929" w:rsidRDefault="00C23929">
      <w:pPr>
        <w:widowControl/>
        <w:snapToGrid w:val="0"/>
        <w:spacing w:line="340" w:lineRule="atLeast"/>
        <w:rPr>
          <w:rFonts w:ascii="宋体" w:hAnsi="宋体" w:cs="宋体"/>
        </w:rPr>
      </w:pPr>
      <w:bookmarkStart w:id="24" w:name="_Hlt16619369"/>
      <w:bookmarkStart w:id="25" w:name="_Hlt16619350"/>
      <w:bookmarkStart w:id="26" w:name="_Toc16938590"/>
      <w:bookmarkStart w:id="27" w:name="_Toc479757211"/>
      <w:bookmarkStart w:id="28" w:name="_Toc20823346"/>
      <w:bookmarkStart w:id="29" w:name="_Toc120614244"/>
      <w:bookmarkStart w:id="30" w:name="_Toc462564139"/>
      <w:bookmarkEnd w:id="20"/>
      <w:bookmarkEnd w:id="21"/>
      <w:bookmarkEnd w:id="22"/>
      <w:bookmarkEnd w:id="24"/>
    </w:p>
    <w:p w:rsidR="00C23929" w:rsidRDefault="00422B20">
      <w:pPr>
        <w:widowControl/>
        <w:snapToGrid w:val="0"/>
        <w:spacing w:line="280" w:lineRule="exact"/>
        <w:rPr>
          <w:rFonts w:ascii="宋体" w:hAnsi="宋体" w:cs="宋体"/>
        </w:rPr>
      </w:pPr>
      <w:r>
        <w:rPr>
          <w:rFonts w:ascii="宋体" w:hAnsi="宋体" w:cs="宋体" w:hint="eastAsia"/>
        </w:rPr>
        <w:t>甲方                                               乙方</w:t>
      </w:r>
    </w:p>
    <w:p w:rsidR="00C23929" w:rsidRDefault="00422B20">
      <w:pPr>
        <w:widowControl/>
        <w:snapToGrid w:val="0"/>
        <w:spacing w:line="280" w:lineRule="exact"/>
        <w:rPr>
          <w:rFonts w:ascii="宋体" w:hAnsi="宋体" w:cs="宋体"/>
        </w:rPr>
      </w:pPr>
      <w:r>
        <w:rPr>
          <w:rFonts w:ascii="宋体" w:hAnsi="宋体" w:cs="宋体" w:hint="eastAsia"/>
        </w:rPr>
        <w:t>单位名称：南京邮电大学通达学院                     单位名称：</w:t>
      </w:r>
    </w:p>
    <w:p w:rsidR="00C23929" w:rsidRDefault="00422B20">
      <w:pPr>
        <w:widowControl/>
        <w:snapToGrid w:val="0"/>
        <w:spacing w:line="280" w:lineRule="exact"/>
        <w:rPr>
          <w:rFonts w:ascii="宋体" w:hAnsi="宋体" w:cs="宋体"/>
        </w:rPr>
      </w:pPr>
      <w:r>
        <w:rPr>
          <w:rFonts w:ascii="宋体" w:hAnsi="宋体" w:cs="宋体" w:hint="eastAsia"/>
        </w:rPr>
        <w:t>单位地址：扬州市润扬南路33号                      单位地址：</w:t>
      </w:r>
    </w:p>
    <w:p w:rsidR="00C23929" w:rsidRDefault="00422B20">
      <w:pPr>
        <w:widowControl/>
        <w:snapToGrid w:val="0"/>
        <w:spacing w:line="280" w:lineRule="exact"/>
        <w:rPr>
          <w:rFonts w:ascii="宋体" w:hAnsi="宋体" w:cs="宋体"/>
        </w:rPr>
      </w:pPr>
      <w:r>
        <w:rPr>
          <w:rFonts w:ascii="宋体" w:hAnsi="宋体" w:cs="宋体" w:hint="eastAsia"/>
        </w:rPr>
        <w:t>法定代表人：                                       法定代表人：</w:t>
      </w:r>
    </w:p>
    <w:p w:rsidR="00C23929" w:rsidRDefault="00422B20">
      <w:pPr>
        <w:widowControl/>
        <w:snapToGrid w:val="0"/>
        <w:spacing w:line="280" w:lineRule="exact"/>
        <w:rPr>
          <w:rFonts w:ascii="宋体" w:hAnsi="宋体" w:cs="宋体"/>
        </w:rPr>
      </w:pPr>
      <w:r>
        <w:rPr>
          <w:rFonts w:ascii="宋体" w:hAnsi="宋体" w:cs="宋体" w:hint="eastAsia"/>
        </w:rPr>
        <w:t>委托代理人（签字）：                                委托代理人（签字）：</w:t>
      </w:r>
    </w:p>
    <w:p w:rsidR="00C23929" w:rsidRDefault="00422B20">
      <w:pPr>
        <w:widowControl/>
        <w:snapToGrid w:val="0"/>
        <w:spacing w:line="280" w:lineRule="exact"/>
        <w:rPr>
          <w:rFonts w:ascii="宋体" w:hAnsi="宋体" w:cs="宋体"/>
        </w:rPr>
      </w:pPr>
      <w:r>
        <w:rPr>
          <w:rFonts w:ascii="宋体" w:hAnsi="宋体" w:cs="宋体" w:hint="eastAsia"/>
        </w:rPr>
        <w:t xml:space="preserve">联系电话：                                         联系电话：                                            </w:t>
      </w:r>
    </w:p>
    <w:p w:rsidR="00C23929" w:rsidRDefault="00422B20">
      <w:pPr>
        <w:widowControl/>
        <w:snapToGrid w:val="0"/>
        <w:spacing w:line="280" w:lineRule="exact"/>
        <w:rPr>
          <w:rFonts w:ascii="宋体" w:hAnsi="宋体" w:cs="宋体"/>
        </w:rPr>
      </w:pPr>
      <w:r>
        <w:rPr>
          <w:rFonts w:ascii="宋体" w:hAnsi="宋体" w:cs="宋体" w:hint="eastAsia"/>
        </w:rPr>
        <w:t>开户银行：</w:t>
      </w:r>
      <w:r w:rsidR="007061E3" w:rsidRPr="007061E3">
        <w:rPr>
          <w:rFonts w:ascii="宋体" w:hAnsi="宋体" w:cs="宋体"/>
          <w:bCs/>
        </w:rPr>
        <w:t>中国银行扬州分行开发区支行营业部</w:t>
      </w:r>
      <w:r>
        <w:rPr>
          <w:rFonts w:ascii="宋体" w:hAnsi="宋体" w:cs="宋体" w:hint="eastAsia"/>
        </w:rPr>
        <w:t xml:space="preserve">         开户银行： </w:t>
      </w:r>
    </w:p>
    <w:p w:rsidR="00C23929" w:rsidRDefault="00422B20">
      <w:pPr>
        <w:widowControl/>
        <w:snapToGrid w:val="0"/>
        <w:spacing w:line="280" w:lineRule="exact"/>
        <w:rPr>
          <w:rFonts w:ascii="宋体" w:hAnsi="宋体" w:cs="宋体"/>
        </w:rPr>
      </w:pPr>
      <w:r>
        <w:rPr>
          <w:rFonts w:ascii="宋体" w:hAnsi="宋体" w:cs="宋体" w:hint="eastAsia"/>
        </w:rPr>
        <w:t xml:space="preserve">户名：南京邮电大学通达学院                         户名： </w:t>
      </w:r>
    </w:p>
    <w:p w:rsidR="00C23929" w:rsidRDefault="00422B20">
      <w:pPr>
        <w:widowControl/>
        <w:snapToGrid w:val="0"/>
        <w:spacing w:line="280" w:lineRule="exact"/>
        <w:rPr>
          <w:rFonts w:ascii="宋体" w:hAnsi="宋体" w:cs="宋体"/>
        </w:rPr>
      </w:pPr>
      <w:r>
        <w:rPr>
          <w:rFonts w:ascii="宋体" w:hAnsi="宋体" w:cs="宋体" w:hint="eastAsia"/>
        </w:rPr>
        <w:t>账号：</w:t>
      </w:r>
      <w:r w:rsidR="007061E3" w:rsidRPr="007061E3">
        <w:rPr>
          <w:rFonts w:ascii="宋体" w:hAnsi="宋体" w:cs="宋体"/>
          <w:bCs/>
        </w:rPr>
        <w:t>489773587772</w:t>
      </w:r>
      <w:r>
        <w:rPr>
          <w:rFonts w:ascii="宋体" w:hAnsi="宋体" w:cs="宋体" w:hint="eastAsia"/>
        </w:rPr>
        <w:t xml:space="preserve">                        </w:t>
      </w:r>
      <w:r w:rsidR="007061E3">
        <w:rPr>
          <w:rFonts w:ascii="宋体" w:hAnsi="宋体" w:cs="宋体" w:hint="eastAsia"/>
        </w:rPr>
        <w:t xml:space="preserve">         </w:t>
      </w:r>
      <w:r>
        <w:rPr>
          <w:rFonts w:ascii="宋体" w:hAnsi="宋体" w:cs="宋体" w:hint="eastAsia"/>
        </w:rPr>
        <w:t xml:space="preserve">账号： </w:t>
      </w:r>
    </w:p>
    <w:p w:rsidR="00C23929" w:rsidRDefault="00422B20">
      <w:pPr>
        <w:widowControl/>
        <w:snapToGrid w:val="0"/>
        <w:spacing w:line="280" w:lineRule="exact"/>
        <w:rPr>
          <w:rFonts w:ascii="宋体" w:hAnsi="宋体" w:cs="宋体"/>
        </w:rPr>
      </w:pPr>
      <w:r>
        <w:rPr>
          <w:rFonts w:ascii="宋体" w:hAnsi="宋体" w:cs="宋体" w:hint="eastAsia"/>
        </w:rPr>
        <w:t>税号：</w:t>
      </w:r>
      <w:r>
        <w:rPr>
          <w:rFonts w:ascii="宋体" w:hAnsi="宋体" w:cs="宋体" w:hint="eastAsia"/>
          <w:bCs/>
        </w:rPr>
        <w:t>52320000509200179F</w:t>
      </w:r>
      <w:r>
        <w:rPr>
          <w:rFonts w:ascii="宋体" w:hAnsi="宋体" w:cs="宋体" w:hint="eastAsia"/>
        </w:rPr>
        <w:t xml:space="preserve">                           行号：  </w:t>
      </w:r>
    </w:p>
    <w:p w:rsidR="00C23929" w:rsidRDefault="00422B20">
      <w:pPr>
        <w:widowControl/>
        <w:snapToGrid w:val="0"/>
        <w:spacing w:line="280" w:lineRule="exact"/>
        <w:rPr>
          <w:rFonts w:ascii="宋体" w:hAnsi="宋体" w:cs="宋体"/>
        </w:rPr>
      </w:pPr>
      <w:r>
        <w:rPr>
          <w:rFonts w:ascii="宋体" w:hAnsi="宋体" w:cs="宋体" w:hint="eastAsia"/>
        </w:rPr>
        <w:t>电话：0514-89716081                                项目联系人：</w:t>
      </w:r>
    </w:p>
    <w:p w:rsidR="00C23929" w:rsidRDefault="00422B20">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C23929" w:rsidRDefault="00422B20">
      <w:pPr>
        <w:pStyle w:val="a5"/>
        <w:jc w:val="center"/>
        <w:sectPr w:rsidR="00C23929">
          <w:headerReference w:type="default" r:id="rId11"/>
          <w:footerReference w:type="even" r:id="rId12"/>
          <w:footerReference w:type="default" r:id="rId13"/>
          <w:headerReference w:type="first" r:id="rId14"/>
          <w:footerReference w:type="first" r:id="rId15"/>
          <w:pgSz w:w="11906" w:h="16838"/>
          <w:pgMar w:top="1440" w:right="1080" w:bottom="1440" w:left="1080" w:header="851" w:footer="907" w:gutter="0"/>
          <w:cols w:space="720"/>
          <w:titlePg/>
          <w:docGrid w:type="lines" w:linePitch="290"/>
        </w:sectPr>
      </w:pPr>
      <w:r>
        <w:rPr>
          <w:rFonts w:hint="eastAsia"/>
        </w:rPr>
        <w:br w:type="page"/>
      </w:r>
    </w:p>
    <w:p w:rsidR="00C23929" w:rsidRDefault="00422B20">
      <w:pPr>
        <w:pStyle w:val="a5"/>
        <w:jc w:val="center"/>
        <w:rPr>
          <w:b/>
          <w:sz w:val="44"/>
          <w:szCs w:val="44"/>
        </w:rPr>
      </w:pPr>
      <w:r>
        <w:rPr>
          <w:rFonts w:hint="eastAsia"/>
          <w:b/>
          <w:sz w:val="44"/>
          <w:szCs w:val="44"/>
        </w:rPr>
        <w:lastRenderedPageBreak/>
        <w:t>第四章 项目需求</w:t>
      </w:r>
    </w:p>
    <w:p w:rsidR="00626ABE" w:rsidRPr="00876158" w:rsidRDefault="00626ABE" w:rsidP="00876158">
      <w:pPr>
        <w:pStyle w:val="ad"/>
        <w:numPr>
          <w:ilvl w:val="0"/>
          <w:numId w:val="5"/>
        </w:numPr>
        <w:spacing w:line="360" w:lineRule="auto"/>
        <w:ind w:firstLineChars="0"/>
        <w:rPr>
          <w:b/>
          <w:sz w:val="24"/>
        </w:rPr>
      </w:pPr>
      <w:r w:rsidRPr="00876158">
        <w:rPr>
          <w:rFonts w:hint="eastAsia"/>
          <w:sz w:val="24"/>
        </w:rPr>
        <w:t xml:space="preserve"> </w:t>
      </w:r>
      <w:r w:rsidRPr="00876158">
        <w:rPr>
          <w:rFonts w:hAnsi="宋体"/>
          <w:b/>
          <w:sz w:val="24"/>
        </w:rPr>
        <w:t>项目简介</w:t>
      </w:r>
    </w:p>
    <w:p w:rsidR="00626ABE" w:rsidRPr="00242F5C" w:rsidRDefault="00626ABE" w:rsidP="00626ABE">
      <w:pPr>
        <w:tabs>
          <w:tab w:val="left" w:pos="360"/>
        </w:tabs>
        <w:spacing w:line="360" w:lineRule="auto"/>
        <w:ind w:left="360"/>
        <w:rPr>
          <w:rFonts w:hAnsi="宋体"/>
          <w:sz w:val="24"/>
        </w:rPr>
      </w:pPr>
      <w:r w:rsidRPr="00035739">
        <w:rPr>
          <w:sz w:val="24"/>
        </w:rPr>
        <w:tab/>
      </w:r>
      <w:r w:rsidRPr="00035739">
        <w:rPr>
          <w:sz w:val="24"/>
        </w:rPr>
        <w:tab/>
      </w:r>
      <w:r w:rsidRPr="00035739">
        <w:rPr>
          <w:rFonts w:hAnsi="宋体"/>
          <w:sz w:val="24"/>
        </w:rPr>
        <w:t>因</w:t>
      </w:r>
      <w:r w:rsidRPr="004332E3">
        <w:rPr>
          <w:rFonts w:hint="eastAsia"/>
          <w:sz w:val="24"/>
          <w:szCs w:val="24"/>
        </w:rPr>
        <w:t>办公及计算中心机房</w:t>
      </w:r>
      <w:r>
        <w:rPr>
          <w:rFonts w:hint="eastAsia"/>
          <w:sz w:val="24"/>
          <w:szCs w:val="24"/>
        </w:rPr>
        <w:t>计算机维修维护需要，</w:t>
      </w:r>
      <w:r w:rsidRPr="00035739">
        <w:rPr>
          <w:rFonts w:hAnsi="宋体"/>
          <w:sz w:val="24"/>
        </w:rPr>
        <w:t>。拟采购台式计算机一批</w:t>
      </w:r>
      <w:r>
        <w:rPr>
          <w:rFonts w:hint="eastAsia"/>
          <w:sz w:val="24"/>
        </w:rPr>
        <w:t>35</w:t>
      </w:r>
      <w:r w:rsidRPr="00035739">
        <w:rPr>
          <w:rFonts w:hAnsi="宋体"/>
          <w:sz w:val="24"/>
        </w:rPr>
        <w:t>台套。具体分配如下：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
        <w:gridCol w:w="3060"/>
        <w:gridCol w:w="1265"/>
        <w:gridCol w:w="3415"/>
      </w:tblGrid>
      <w:tr w:rsidR="00626ABE" w:rsidRPr="00CF59AD" w:rsidTr="007D0D26">
        <w:tc>
          <w:tcPr>
            <w:tcW w:w="457" w:type="dxa"/>
            <w:vAlign w:val="center"/>
          </w:tcPr>
          <w:p w:rsidR="00626ABE" w:rsidRPr="00CF59AD" w:rsidRDefault="00626ABE" w:rsidP="007D0D26">
            <w:pPr>
              <w:tabs>
                <w:tab w:val="left" w:pos="360"/>
              </w:tabs>
              <w:spacing w:line="360" w:lineRule="auto"/>
              <w:jc w:val="center"/>
              <w:rPr>
                <w:b/>
                <w:bCs/>
                <w:sz w:val="24"/>
              </w:rPr>
            </w:pPr>
            <w:r w:rsidRPr="00CF59AD">
              <w:rPr>
                <w:rFonts w:hAnsi="宋体"/>
                <w:b/>
                <w:bCs/>
                <w:sz w:val="24"/>
              </w:rPr>
              <w:t>序号</w:t>
            </w:r>
          </w:p>
        </w:tc>
        <w:tc>
          <w:tcPr>
            <w:tcW w:w="3060" w:type="dxa"/>
            <w:vAlign w:val="center"/>
          </w:tcPr>
          <w:p w:rsidR="00626ABE" w:rsidRPr="00CF59AD" w:rsidRDefault="00626ABE" w:rsidP="007D0D26">
            <w:pPr>
              <w:tabs>
                <w:tab w:val="left" w:pos="360"/>
              </w:tabs>
              <w:spacing w:line="360" w:lineRule="auto"/>
              <w:jc w:val="center"/>
              <w:rPr>
                <w:b/>
                <w:bCs/>
                <w:sz w:val="24"/>
              </w:rPr>
            </w:pPr>
            <w:r>
              <w:rPr>
                <w:rFonts w:hAnsi="宋体" w:hint="eastAsia"/>
                <w:b/>
                <w:bCs/>
                <w:sz w:val="24"/>
              </w:rPr>
              <w:t>计算机用途</w:t>
            </w:r>
          </w:p>
        </w:tc>
        <w:tc>
          <w:tcPr>
            <w:tcW w:w="1265" w:type="dxa"/>
            <w:vAlign w:val="center"/>
          </w:tcPr>
          <w:p w:rsidR="00626ABE" w:rsidRPr="00CF59AD" w:rsidRDefault="00626ABE" w:rsidP="007D0D26">
            <w:pPr>
              <w:tabs>
                <w:tab w:val="left" w:pos="360"/>
              </w:tabs>
              <w:spacing w:line="360" w:lineRule="auto"/>
              <w:jc w:val="center"/>
              <w:rPr>
                <w:b/>
                <w:bCs/>
                <w:sz w:val="24"/>
              </w:rPr>
            </w:pPr>
            <w:r w:rsidRPr="00CF59AD">
              <w:rPr>
                <w:rFonts w:hAnsi="宋体"/>
                <w:b/>
                <w:bCs/>
                <w:sz w:val="24"/>
              </w:rPr>
              <w:t>台套数</w:t>
            </w:r>
          </w:p>
          <w:p w:rsidR="00626ABE" w:rsidRPr="00CF59AD" w:rsidRDefault="00626ABE" w:rsidP="007D0D26">
            <w:pPr>
              <w:tabs>
                <w:tab w:val="left" w:pos="360"/>
              </w:tabs>
              <w:spacing w:line="360" w:lineRule="auto"/>
              <w:jc w:val="center"/>
              <w:rPr>
                <w:b/>
                <w:bCs/>
                <w:sz w:val="24"/>
              </w:rPr>
            </w:pPr>
            <w:r w:rsidRPr="00CF59AD">
              <w:rPr>
                <w:b/>
                <w:bCs/>
                <w:sz w:val="24"/>
              </w:rPr>
              <w:t>(</w:t>
            </w:r>
            <w:r w:rsidRPr="00CF59AD">
              <w:rPr>
                <w:rFonts w:hAnsi="宋体"/>
                <w:b/>
                <w:bCs/>
                <w:sz w:val="24"/>
              </w:rPr>
              <w:t>套</w:t>
            </w:r>
            <w:r w:rsidRPr="00CF59AD">
              <w:rPr>
                <w:b/>
                <w:bCs/>
                <w:sz w:val="24"/>
              </w:rPr>
              <w:t>)</w:t>
            </w:r>
          </w:p>
        </w:tc>
        <w:tc>
          <w:tcPr>
            <w:tcW w:w="3415" w:type="dxa"/>
            <w:vAlign w:val="center"/>
          </w:tcPr>
          <w:p w:rsidR="00626ABE" w:rsidRPr="00CF59AD" w:rsidRDefault="00626ABE" w:rsidP="007D0D26">
            <w:pPr>
              <w:tabs>
                <w:tab w:val="left" w:pos="360"/>
              </w:tabs>
              <w:spacing w:line="360" w:lineRule="auto"/>
              <w:jc w:val="center"/>
              <w:rPr>
                <w:b/>
                <w:bCs/>
                <w:sz w:val="24"/>
              </w:rPr>
            </w:pPr>
            <w:r w:rsidRPr="00CF59AD">
              <w:rPr>
                <w:rFonts w:hAnsi="宋体"/>
                <w:b/>
                <w:bCs/>
                <w:sz w:val="24"/>
              </w:rPr>
              <w:t>备注</w:t>
            </w:r>
          </w:p>
        </w:tc>
      </w:tr>
      <w:tr w:rsidR="00626ABE" w:rsidRPr="00CF59AD" w:rsidTr="007D0D26">
        <w:tc>
          <w:tcPr>
            <w:tcW w:w="457" w:type="dxa"/>
          </w:tcPr>
          <w:p w:rsidR="00626ABE" w:rsidRPr="00042BEE" w:rsidRDefault="00626ABE" w:rsidP="007D0D26">
            <w:pPr>
              <w:tabs>
                <w:tab w:val="left" w:pos="360"/>
              </w:tabs>
              <w:spacing w:line="360" w:lineRule="auto"/>
              <w:rPr>
                <w:b/>
                <w:bCs/>
              </w:rPr>
            </w:pPr>
            <w:r w:rsidRPr="00042BEE">
              <w:rPr>
                <w:b/>
                <w:bCs/>
              </w:rPr>
              <w:t>1</w:t>
            </w:r>
          </w:p>
        </w:tc>
        <w:tc>
          <w:tcPr>
            <w:tcW w:w="3060" w:type="dxa"/>
          </w:tcPr>
          <w:p w:rsidR="00626ABE" w:rsidRPr="00042BEE" w:rsidRDefault="00626ABE" w:rsidP="007D0D26">
            <w:pPr>
              <w:tabs>
                <w:tab w:val="left" w:pos="360"/>
              </w:tabs>
              <w:spacing w:line="360" w:lineRule="auto"/>
              <w:rPr>
                <w:rFonts w:hAnsi="宋体"/>
                <w:b/>
                <w:bCs/>
              </w:rPr>
            </w:pPr>
            <w:r w:rsidRPr="00042BEE">
              <w:rPr>
                <w:rFonts w:hAnsi="宋体" w:hint="eastAsia"/>
                <w:b/>
                <w:bCs/>
              </w:rPr>
              <w:t>计算中心</w:t>
            </w:r>
            <w:r w:rsidRPr="00042BEE">
              <w:rPr>
                <w:rFonts w:hAnsi="宋体"/>
                <w:b/>
                <w:bCs/>
              </w:rPr>
              <w:t>机房</w:t>
            </w:r>
            <w:r w:rsidRPr="00042BEE">
              <w:rPr>
                <w:rFonts w:hAnsi="宋体" w:hint="eastAsia"/>
                <w:b/>
                <w:bCs/>
              </w:rPr>
              <w:t>备用机</w:t>
            </w:r>
          </w:p>
        </w:tc>
        <w:tc>
          <w:tcPr>
            <w:tcW w:w="1265" w:type="dxa"/>
          </w:tcPr>
          <w:p w:rsidR="00626ABE" w:rsidRPr="00042BEE" w:rsidRDefault="00626ABE" w:rsidP="007D0D26">
            <w:pPr>
              <w:tabs>
                <w:tab w:val="left" w:pos="360"/>
              </w:tabs>
              <w:spacing w:line="360" w:lineRule="auto"/>
              <w:jc w:val="right"/>
              <w:rPr>
                <w:b/>
                <w:bCs/>
              </w:rPr>
            </w:pPr>
            <w:r w:rsidRPr="00042BEE">
              <w:rPr>
                <w:rFonts w:hint="eastAsia"/>
                <w:b/>
                <w:bCs/>
              </w:rPr>
              <w:t>15</w:t>
            </w:r>
          </w:p>
        </w:tc>
        <w:tc>
          <w:tcPr>
            <w:tcW w:w="3415" w:type="dxa"/>
          </w:tcPr>
          <w:p w:rsidR="00626ABE" w:rsidRPr="00042BEE" w:rsidRDefault="00626ABE" w:rsidP="007D0D26">
            <w:pPr>
              <w:tabs>
                <w:tab w:val="left" w:pos="360"/>
              </w:tabs>
              <w:spacing w:line="360" w:lineRule="auto"/>
              <w:rPr>
                <w:b/>
                <w:bCs/>
              </w:rPr>
            </w:pPr>
            <w:r w:rsidRPr="00042BEE">
              <w:rPr>
                <w:rFonts w:hint="eastAsia"/>
                <w:b/>
                <w:bCs/>
              </w:rPr>
              <w:t>计算机</w:t>
            </w:r>
            <w:r>
              <w:rPr>
                <w:rFonts w:hint="eastAsia"/>
                <w:b/>
                <w:bCs/>
              </w:rPr>
              <w:t>1</w:t>
            </w:r>
          </w:p>
        </w:tc>
      </w:tr>
      <w:tr w:rsidR="00626ABE" w:rsidRPr="00CF59AD" w:rsidTr="007D0D26">
        <w:tc>
          <w:tcPr>
            <w:tcW w:w="457" w:type="dxa"/>
          </w:tcPr>
          <w:p w:rsidR="00626ABE" w:rsidRPr="00CF59AD" w:rsidRDefault="00626ABE" w:rsidP="007D0D26">
            <w:pPr>
              <w:tabs>
                <w:tab w:val="left" w:pos="360"/>
              </w:tabs>
              <w:spacing w:line="360" w:lineRule="auto"/>
              <w:rPr>
                <w:b/>
                <w:bCs/>
              </w:rPr>
            </w:pPr>
            <w:r>
              <w:rPr>
                <w:rFonts w:hint="eastAsia"/>
                <w:b/>
                <w:bCs/>
              </w:rPr>
              <w:t>2</w:t>
            </w:r>
          </w:p>
        </w:tc>
        <w:tc>
          <w:tcPr>
            <w:tcW w:w="3060" w:type="dxa"/>
          </w:tcPr>
          <w:p w:rsidR="00626ABE" w:rsidRPr="00CF59AD" w:rsidRDefault="00626ABE" w:rsidP="007D0D26">
            <w:pPr>
              <w:tabs>
                <w:tab w:val="left" w:pos="360"/>
              </w:tabs>
              <w:spacing w:line="360" w:lineRule="auto"/>
              <w:rPr>
                <w:b/>
                <w:bCs/>
              </w:rPr>
            </w:pPr>
            <w:r>
              <w:rPr>
                <w:rFonts w:hAnsi="宋体" w:hint="eastAsia"/>
                <w:b/>
                <w:bCs/>
              </w:rPr>
              <w:t>办公用机</w:t>
            </w:r>
          </w:p>
        </w:tc>
        <w:tc>
          <w:tcPr>
            <w:tcW w:w="1265" w:type="dxa"/>
          </w:tcPr>
          <w:p w:rsidR="00626ABE" w:rsidRPr="00CF59AD" w:rsidRDefault="00626ABE" w:rsidP="007D0D26">
            <w:pPr>
              <w:tabs>
                <w:tab w:val="left" w:pos="360"/>
              </w:tabs>
              <w:spacing w:line="360" w:lineRule="auto"/>
              <w:jc w:val="right"/>
              <w:rPr>
                <w:b/>
                <w:bCs/>
              </w:rPr>
            </w:pPr>
            <w:r>
              <w:rPr>
                <w:rFonts w:hint="eastAsia"/>
                <w:b/>
                <w:bCs/>
              </w:rPr>
              <w:t>20</w:t>
            </w:r>
          </w:p>
        </w:tc>
        <w:tc>
          <w:tcPr>
            <w:tcW w:w="3415" w:type="dxa"/>
          </w:tcPr>
          <w:p w:rsidR="00626ABE" w:rsidRPr="00CF59AD" w:rsidRDefault="00626ABE" w:rsidP="007D0D26">
            <w:pPr>
              <w:tabs>
                <w:tab w:val="left" w:pos="360"/>
              </w:tabs>
              <w:spacing w:line="360" w:lineRule="auto"/>
              <w:rPr>
                <w:b/>
                <w:bCs/>
              </w:rPr>
            </w:pPr>
            <w:r>
              <w:rPr>
                <w:rFonts w:hint="eastAsia"/>
                <w:b/>
                <w:bCs/>
              </w:rPr>
              <w:t>计算机</w:t>
            </w:r>
            <w:r>
              <w:rPr>
                <w:rFonts w:hint="eastAsia"/>
                <w:b/>
                <w:bCs/>
              </w:rPr>
              <w:t>2</w:t>
            </w:r>
          </w:p>
        </w:tc>
      </w:tr>
    </w:tbl>
    <w:p w:rsidR="00626ABE" w:rsidRPr="002B65D9" w:rsidRDefault="00626ABE" w:rsidP="00626ABE">
      <w:pPr>
        <w:spacing w:line="360" w:lineRule="auto"/>
        <w:rPr>
          <w:b/>
          <w:sz w:val="24"/>
        </w:rPr>
      </w:pPr>
    </w:p>
    <w:p w:rsidR="00626ABE" w:rsidRPr="007B4DA5" w:rsidRDefault="00876158" w:rsidP="00876158">
      <w:pPr>
        <w:spacing w:line="360" w:lineRule="auto"/>
        <w:rPr>
          <w:b/>
          <w:sz w:val="24"/>
        </w:rPr>
      </w:pPr>
      <w:r>
        <w:rPr>
          <w:rFonts w:hAnsi="宋体" w:hint="eastAsia"/>
          <w:b/>
          <w:sz w:val="24"/>
        </w:rPr>
        <w:t>二、</w:t>
      </w:r>
      <w:r w:rsidR="00626ABE" w:rsidRPr="00035739">
        <w:rPr>
          <w:rFonts w:hAnsi="宋体"/>
          <w:b/>
          <w:sz w:val="24"/>
        </w:rPr>
        <w:t>技术要求</w:t>
      </w:r>
    </w:p>
    <w:p w:rsidR="00626ABE" w:rsidRPr="00876158" w:rsidRDefault="00626ABE" w:rsidP="00876158">
      <w:pPr>
        <w:spacing w:line="360" w:lineRule="auto"/>
        <w:rPr>
          <w:rFonts w:hAnsi="宋体"/>
          <w:b/>
          <w:sz w:val="24"/>
        </w:rPr>
      </w:pPr>
      <w:r w:rsidRPr="00876158">
        <w:rPr>
          <w:rFonts w:hAnsi="宋体" w:hint="eastAsia"/>
          <w:b/>
          <w:sz w:val="24"/>
        </w:rPr>
        <w:t>计算机</w:t>
      </w:r>
      <w:r w:rsidRPr="00876158">
        <w:rPr>
          <w:rFonts w:hAnsi="宋体" w:hint="eastAsia"/>
          <w:b/>
          <w:sz w:val="24"/>
        </w:rPr>
        <w:t>1</w:t>
      </w:r>
    </w:p>
    <w:tbl>
      <w:tblPr>
        <w:tblW w:w="8280" w:type="dxa"/>
        <w:tblInd w:w="288" w:type="dxa"/>
        <w:tblLayout w:type="fixed"/>
        <w:tblLook w:val="0000"/>
      </w:tblPr>
      <w:tblGrid>
        <w:gridCol w:w="1440"/>
        <w:gridCol w:w="6840"/>
      </w:tblGrid>
      <w:tr w:rsidR="00626ABE" w:rsidRPr="00035739" w:rsidTr="007D0D26">
        <w:trPr>
          <w:trHeight w:val="419"/>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color w:val="000000"/>
              </w:rPr>
              <w:t>CPU</w:t>
            </w:r>
          </w:p>
        </w:tc>
        <w:tc>
          <w:tcPr>
            <w:tcW w:w="6840" w:type="dxa"/>
            <w:tcBorders>
              <w:top w:val="single" w:sz="4" w:space="0" w:color="auto"/>
              <w:left w:val="nil"/>
              <w:bottom w:val="single" w:sz="4" w:space="0" w:color="auto"/>
              <w:right w:val="single" w:sz="4" w:space="0" w:color="auto"/>
            </w:tcBorders>
            <w:vAlign w:val="center"/>
          </w:tcPr>
          <w:p w:rsidR="00626ABE" w:rsidRPr="002B65D9" w:rsidRDefault="00626ABE" w:rsidP="007D0D26">
            <w:pPr>
              <w:rPr>
                <w:b/>
                <w:i/>
                <w:color w:val="000000"/>
              </w:rPr>
            </w:pPr>
            <w:r w:rsidRPr="002B65D9">
              <w:rPr>
                <w:rFonts w:hAnsi="宋体"/>
                <w:b/>
                <w:i/>
                <w:color w:val="000000"/>
              </w:rPr>
              <w:t>★</w:t>
            </w:r>
            <w:r w:rsidRPr="002B65D9">
              <w:rPr>
                <w:rFonts w:hAnsi="宋体" w:hint="eastAsia"/>
                <w:b/>
                <w:i/>
                <w:color w:val="000000"/>
              </w:rPr>
              <w:t xml:space="preserve"> </w:t>
            </w:r>
            <w:r w:rsidRPr="002B65D9">
              <w:rPr>
                <w:b/>
                <w:i/>
                <w:color w:val="000000"/>
              </w:rPr>
              <w:t>Intel</w:t>
            </w:r>
            <w:r w:rsidRPr="002B65D9">
              <w:rPr>
                <w:rFonts w:hint="eastAsia"/>
                <w:b/>
                <w:i/>
              </w:rPr>
              <w:t xml:space="preserve"> </w:t>
            </w:r>
            <w:r w:rsidRPr="002B65D9">
              <w:rPr>
                <w:rFonts w:hint="eastAsia"/>
                <w:b/>
                <w:i/>
              </w:rPr>
              <w:t>酷睿</w:t>
            </w:r>
            <w:r w:rsidRPr="002B65D9">
              <w:rPr>
                <w:rFonts w:hint="eastAsia"/>
                <w:b/>
                <w:i/>
              </w:rPr>
              <w:t xml:space="preserve"> i5-9500</w:t>
            </w:r>
            <w:r w:rsidRPr="002B65D9">
              <w:rPr>
                <w:rFonts w:hint="eastAsia"/>
                <w:b/>
                <w:i/>
              </w:rPr>
              <w:t>（六核</w:t>
            </w:r>
            <w:r w:rsidRPr="002B65D9">
              <w:rPr>
                <w:rFonts w:hint="eastAsia"/>
                <w:b/>
                <w:i/>
              </w:rPr>
              <w:t xml:space="preserve">/9 MB/6 T/3.0 GHz </w:t>
            </w:r>
            <w:r w:rsidRPr="002B65D9">
              <w:rPr>
                <w:rFonts w:hint="eastAsia"/>
                <w:b/>
                <w:i/>
              </w:rPr>
              <w:t>至</w:t>
            </w:r>
            <w:r w:rsidRPr="002B65D9">
              <w:rPr>
                <w:rFonts w:hint="eastAsia"/>
                <w:b/>
                <w:i/>
              </w:rPr>
              <w:t xml:space="preserve"> 4.4 GHz/65 W</w:t>
            </w:r>
            <w:r w:rsidRPr="002B65D9">
              <w:rPr>
                <w:rFonts w:hint="eastAsia"/>
                <w:b/>
                <w:i/>
              </w:rPr>
              <w:t>）</w:t>
            </w:r>
          </w:p>
        </w:tc>
      </w:tr>
      <w:tr w:rsidR="00626ABE" w:rsidRPr="00035739" w:rsidTr="007D0D26">
        <w:trPr>
          <w:trHeight w:val="297"/>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主板芯片组</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b/>
                <w:i/>
                <w:color w:val="000000"/>
              </w:rPr>
            </w:pPr>
            <w:r w:rsidRPr="002B65D9">
              <w:rPr>
                <w:rFonts w:hAnsi="宋体"/>
                <w:b/>
                <w:i/>
                <w:color w:val="000000"/>
              </w:rPr>
              <w:t>★</w:t>
            </w:r>
            <w:r w:rsidRPr="002B65D9">
              <w:rPr>
                <w:rFonts w:hAnsi="宋体" w:hint="eastAsia"/>
                <w:b/>
                <w:i/>
                <w:color w:val="000000"/>
              </w:rPr>
              <w:t xml:space="preserve"> </w:t>
            </w:r>
            <w:r w:rsidRPr="002B65D9">
              <w:rPr>
                <w:b/>
                <w:i/>
                <w:color w:val="000000"/>
              </w:rPr>
              <w:t>Intel</w:t>
            </w:r>
            <w:r w:rsidRPr="002B65D9">
              <w:rPr>
                <w:rFonts w:hint="eastAsia"/>
                <w:b/>
                <w:i/>
              </w:rPr>
              <w:t xml:space="preserve"> H370 </w:t>
            </w:r>
            <w:r w:rsidRPr="002B65D9">
              <w:rPr>
                <w:rFonts w:hint="eastAsia"/>
                <w:b/>
                <w:i/>
              </w:rPr>
              <w:t>芯片组及以上</w:t>
            </w:r>
          </w:p>
        </w:tc>
      </w:tr>
      <w:tr w:rsidR="00626ABE" w:rsidRPr="00035739" w:rsidTr="007D0D26">
        <w:trPr>
          <w:trHeight w:val="273"/>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内存</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rFonts w:hAnsi="宋体"/>
                <w:b/>
                <w:i/>
                <w:color w:val="000000"/>
              </w:rPr>
            </w:pPr>
            <w:r w:rsidRPr="002B65D9">
              <w:rPr>
                <w:rFonts w:hAnsi="宋体"/>
                <w:b/>
                <w:i/>
                <w:color w:val="000000"/>
              </w:rPr>
              <w:t>★</w:t>
            </w:r>
            <w:r w:rsidRPr="002B65D9">
              <w:rPr>
                <w:rFonts w:ascii="宋体" w:hAnsi="宋体"/>
                <w:b/>
                <w:i/>
                <w:color w:val="000000"/>
              </w:rPr>
              <w:t xml:space="preserve"> </w:t>
            </w:r>
            <w:r w:rsidRPr="002B65D9">
              <w:rPr>
                <w:rFonts w:ascii="宋体" w:hAnsi="宋体" w:hint="eastAsia"/>
                <w:b/>
                <w:i/>
                <w:color w:val="000000"/>
              </w:rPr>
              <w:t>≥</w:t>
            </w:r>
            <w:r w:rsidRPr="002B65D9">
              <w:rPr>
                <w:rFonts w:hint="eastAsia"/>
                <w:b/>
                <w:i/>
                <w:color w:val="000000"/>
              </w:rPr>
              <w:t>16</w:t>
            </w:r>
            <w:r w:rsidRPr="002B65D9">
              <w:rPr>
                <w:b/>
                <w:i/>
                <w:color w:val="000000"/>
              </w:rPr>
              <w:t xml:space="preserve">G </w:t>
            </w:r>
            <w:r w:rsidRPr="002B65D9">
              <w:rPr>
                <w:rFonts w:hint="eastAsia"/>
                <w:b/>
                <w:i/>
                <w:color w:val="000000"/>
              </w:rPr>
              <w:t xml:space="preserve"> </w:t>
            </w:r>
            <w:r w:rsidRPr="002B65D9">
              <w:rPr>
                <w:b/>
                <w:i/>
                <w:color w:val="000000"/>
              </w:rPr>
              <w:t>DDR4-2666</w:t>
            </w:r>
            <w:r w:rsidRPr="002B65D9">
              <w:rPr>
                <w:rFonts w:hint="eastAsia"/>
                <w:b/>
                <w:i/>
              </w:rPr>
              <w:t xml:space="preserve">MHz  UDIMM </w:t>
            </w:r>
            <w:r w:rsidRPr="002B65D9">
              <w:rPr>
                <w:rFonts w:hint="eastAsia"/>
                <w:b/>
                <w:i/>
              </w:rPr>
              <w:t>非</w:t>
            </w:r>
            <w:r w:rsidRPr="002B65D9">
              <w:rPr>
                <w:rFonts w:hint="eastAsia"/>
                <w:b/>
                <w:i/>
              </w:rPr>
              <w:t>ECC</w:t>
            </w:r>
          </w:p>
        </w:tc>
      </w:tr>
      <w:tr w:rsidR="00626ABE" w:rsidRPr="00035739" w:rsidTr="007D0D26">
        <w:trPr>
          <w:trHeight w:val="419"/>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显卡</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b/>
                <w:i/>
                <w:color w:val="000000"/>
              </w:rPr>
            </w:pPr>
            <w:r w:rsidRPr="00450B7E">
              <w:t>AMD Radeon™ R5 430, 2GB, FH (DP/DP)</w:t>
            </w:r>
          </w:p>
        </w:tc>
      </w:tr>
      <w:tr w:rsidR="00626ABE" w:rsidRPr="00035739" w:rsidTr="007D0D26">
        <w:trPr>
          <w:trHeight w:val="297"/>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pPr>
              <w:rPr>
                <w:b/>
                <w:bCs/>
              </w:rPr>
            </w:pPr>
            <w:r w:rsidRPr="002B65D9">
              <w:rPr>
                <w:rFonts w:hAnsi="宋体"/>
              </w:rPr>
              <w:t>网卡</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lang w:val="sv-SE"/>
              </w:rPr>
            </w:pPr>
            <w:r w:rsidRPr="002B65D9">
              <w:rPr>
                <w:rFonts w:hAnsi="宋体"/>
              </w:rPr>
              <w:t>集成</w:t>
            </w:r>
            <w:r w:rsidRPr="002B65D9">
              <w:t>10/100/1000</w:t>
            </w:r>
            <w:r w:rsidRPr="002B65D9">
              <w:rPr>
                <w:rFonts w:hAnsi="宋体"/>
              </w:rPr>
              <w:t>以太网口；</w:t>
            </w:r>
          </w:p>
        </w:tc>
      </w:tr>
      <w:tr w:rsidR="00626ABE" w:rsidRPr="00035739" w:rsidTr="007D0D26">
        <w:trPr>
          <w:trHeight w:val="301"/>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pPr>
              <w:rPr>
                <w:rFonts w:hAnsi="宋体"/>
              </w:rPr>
            </w:pPr>
            <w:r w:rsidRPr="002B65D9">
              <w:rPr>
                <w:rFonts w:hAnsi="宋体" w:hint="eastAsia"/>
              </w:rPr>
              <w:t>硬盘</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rFonts w:hAnsi="宋体"/>
              </w:rPr>
            </w:pPr>
            <w:r w:rsidRPr="002B65D9">
              <w:rPr>
                <w:rFonts w:ascii="宋体" w:hAnsi="宋体" w:hint="eastAsia"/>
                <w:b/>
                <w:i/>
              </w:rPr>
              <w:t xml:space="preserve">≥ </w:t>
            </w:r>
            <w:r w:rsidRPr="002B65D9">
              <w:rPr>
                <w:rFonts w:hint="eastAsia"/>
              </w:rPr>
              <w:t xml:space="preserve">1TB 7200rpm SATA </w:t>
            </w:r>
            <w:r w:rsidRPr="002B65D9">
              <w:rPr>
                <w:rFonts w:hint="eastAsia"/>
              </w:rPr>
              <w:t>硬盘</w:t>
            </w:r>
          </w:p>
        </w:tc>
      </w:tr>
      <w:tr w:rsidR="00626ABE" w:rsidRPr="00035739" w:rsidTr="007D0D26">
        <w:trPr>
          <w:trHeight w:val="277"/>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r w:rsidRPr="002B65D9">
              <w:rPr>
                <w:rFonts w:hAnsi="宋体"/>
              </w:rPr>
              <w:t>声卡</w:t>
            </w:r>
          </w:p>
        </w:tc>
        <w:tc>
          <w:tcPr>
            <w:tcW w:w="6840" w:type="dxa"/>
            <w:tcBorders>
              <w:top w:val="nil"/>
              <w:left w:val="nil"/>
              <w:bottom w:val="single" w:sz="4" w:space="0" w:color="auto"/>
              <w:right w:val="single" w:sz="4" w:space="0" w:color="auto"/>
            </w:tcBorders>
            <w:vAlign w:val="center"/>
          </w:tcPr>
          <w:p w:rsidR="00626ABE" w:rsidRPr="002B65D9" w:rsidRDefault="00626ABE" w:rsidP="007D0D26">
            <w:r w:rsidRPr="002B65D9">
              <w:rPr>
                <w:rFonts w:hAnsi="宋体"/>
              </w:rPr>
              <w:t>集成标准声卡</w:t>
            </w:r>
          </w:p>
        </w:tc>
      </w:tr>
      <w:tr w:rsidR="00626ABE" w:rsidRPr="00035739" w:rsidTr="007D0D26">
        <w:trPr>
          <w:trHeight w:val="465"/>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r w:rsidRPr="002B65D9">
              <w:rPr>
                <w:rFonts w:hAnsi="宋体"/>
              </w:rPr>
              <w:t>接口</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rFonts w:hAnsi="宋体"/>
                <w:b/>
                <w:i/>
              </w:rPr>
            </w:pPr>
            <w:r w:rsidRPr="002B65D9">
              <w:rPr>
                <w:rFonts w:hAnsi="宋体" w:hint="eastAsia"/>
              </w:rPr>
              <w:t>1</w:t>
            </w:r>
            <w:r w:rsidRPr="002B65D9">
              <w:rPr>
                <w:rFonts w:hAnsi="宋体" w:hint="eastAsia"/>
              </w:rPr>
              <w:t>、</w:t>
            </w:r>
            <w:r w:rsidRPr="002B65D9">
              <w:rPr>
                <w:rFonts w:hAnsi="宋体"/>
              </w:rPr>
              <w:t>USB</w:t>
            </w:r>
            <w:r w:rsidRPr="002B65D9">
              <w:rPr>
                <w:rFonts w:hAnsi="宋体"/>
              </w:rPr>
              <w:t>接口</w:t>
            </w:r>
            <w:r w:rsidRPr="002B65D9">
              <w:rPr>
                <w:rFonts w:hAnsi="宋体" w:hint="eastAsia"/>
              </w:rPr>
              <w:t>≥</w:t>
            </w:r>
            <w:r w:rsidRPr="002B65D9">
              <w:rPr>
                <w:rFonts w:hAnsi="宋体"/>
              </w:rPr>
              <w:t>6</w:t>
            </w:r>
            <w:r w:rsidRPr="002B65D9">
              <w:rPr>
                <w:rFonts w:hAnsi="宋体"/>
              </w:rPr>
              <w:t>（其中</w:t>
            </w:r>
            <w:r w:rsidRPr="002B65D9">
              <w:rPr>
                <w:rFonts w:hAnsi="宋体"/>
              </w:rPr>
              <w:t>USB 3.1</w:t>
            </w:r>
            <w:r w:rsidRPr="002B65D9">
              <w:rPr>
                <w:rFonts w:hAnsi="宋体" w:hint="eastAsia"/>
              </w:rPr>
              <w:t>≥</w:t>
            </w:r>
            <w:r w:rsidRPr="002B65D9">
              <w:rPr>
                <w:rFonts w:hAnsi="宋体"/>
              </w:rPr>
              <w:t>4</w:t>
            </w:r>
            <w:r w:rsidRPr="002B65D9">
              <w:rPr>
                <w:rFonts w:hAnsi="宋体"/>
              </w:rPr>
              <w:t>）</w:t>
            </w:r>
            <w:r w:rsidRPr="002B65D9">
              <w:rPr>
                <w:rFonts w:hAnsi="宋体" w:hint="eastAsia"/>
              </w:rPr>
              <w:t xml:space="preserve"> </w:t>
            </w:r>
            <w:r w:rsidRPr="002B65D9">
              <w:rPr>
                <w:rFonts w:hAnsi="宋体" w:hint="eastAsia"/>
                <w:b/>
                <w:i/>
              </w:rPr>
              <w:t>★</w:t>
            </w:r>
            <w:r w:rsidRPr="002B65D9">
              <w:rPr>
                <w:rFonts w:hAnsi="宋体"/>
                <w:b/>
                <w:i/>
              </w:rPr>
              <w:t>前置不低于</w:t>
            </w:r>
            <w:r w:rsidRPr="002B65D9">
              <w:rPr>
                <w:rFonts w:hAnsi="宋体" w:hint="eastAsia"/>
                <w:b/>
                <w:i/>
              </w:rPr>
              <w:t>2</w:t>
            </w:r>
            <w:r w:rsidRPr="002B65D9">
              <w:rPr>
                <w:rFonts w:hAnsi="宋体" w:hint="eastAsia"/>
                <w:b/>
                <w:i/>
              </w:rPr>
              <w:t>个；</w:t>
            </w:r>
          </w:p>
          <w:p w:rsidR="00626ABE" w:rsidRPr="002B65D9" w:rsidRDefault="00626ABE" w:rsidP="007D0D26">
            <w:pPr>
              <w:rPr>
                <w:rFonts w:hAnsi="宋体"/>
              </w:rPr>
            </w:pPr>
            <w:r w:rsidRPr="002B65D9">
              <w:rPr>
                <w:rFonts w:hAnsi="宋体" w:hint="eastAsia"/>
              </w:rPr>
              <w:t>2</w:t>
            </w:r>
            <w:r w:rsidRPr="002B65D9">
              <w:rPr>
                <w:rFonts w:hAnsi="宋体" w:hint="eastAsia"/>
              </w:rPr>
              <w:t>、</w:t>
            </w:r>
            <w:r w:rsidRPr="002B65D9">
              <w:rPr>
                <w:rFonts w:hAnsi="宋体"/>
              </w:rPr>
              <w:t>PCIe x1 I</w:t>
            </w:r>
            <w:r w:rsidRPr="002B65D9">
              <w:rPr>
                <w:rFonts w:hAnsi="宋体" w:hint="eastAsia"/>
              </w:rPr>
              <w:t>≥</w:t>
            </w:r>
            <w:r w:rsidRPr="002B65D9">
              <w:rPr>
                <w:rFonts w:hAnsi="宋体" w:hint="eastAsia"/>
              </w:rPr>
              <w:t>1</w:t>
            </w:r>
            <w:r w:rsidRPr="002B65D9">
              <w:rPr>
                <w:rFonts w:hAnsi="宋体"/>
              </w:rPr>
              <w:t>；</w:t>
            </w:r>
            <w:r w:rsidRPr="002B65D9">
              <w:rPr>
                <w:rFonts w:hAnsi="宋体"/>
              </w:rPr>
              <w:t>PCIe x16 I</w:t>
            </w:r>
            <w:r w:rsidRPr="002B65D9">
              <w:rPr>
                <w:rFonts w:hAnsi="宋体" w:hint="eastAsia"/>
              </w:rPr>
              <w:t>≥</w:t>
            </w:r>
            <w:r w:rsidRPr="002B65D9">
              <w:rPr>
                <w:rFonts w:hAnsi="宋体" w:hint="eastAsia"/>
              </w:rPr>
              <w:t>1</w:t>
            </w:r>
            <w:r w:rsidRPr="002B65D9">
              <w:rPr>
                <w:rFonts w:hAnsi="宋体"/>
              </w:rPr>
              <w:t>；</w:t>
            </w:r>
          </w:p>
          <w:p w:rsidR="00626ABE" w:rsidRPr="002B65D9" w:rsidRDefault="00626ABE" w:rsidP="007D0D26">
            <w:r w:rsidRPr="002B65D9">
              <w:rPr>
                <w:rFonts w:hAnsi="宋体" w:hint="eastAsia"/>
              </w:rPr>
              <w:t>3</w:t>
            </w:r>
            <w:r w:rsidRPr="002B65D9">
              <w:rPr>
                <w:rFonts w:hAnsi="宋体" w:hint="eastAsia"/>
              </w:rPr>
              <w:t>、</w:t>
            </w:r>
            <w:r w:rsidRPr="002B65D9">
              <w:t>M.2</w:t>
            </w:r>
            <w:r w:rsidRPr="002B65D9">
              <w:rPr>
                <w:rFonts w:ascii="宋体" w:hAnsi="宋体" w:hint="eastAsia"/>
              </w:rPr>
              <w:t>≥</w:t>
            </w:r>
            <w:r w:rsidRPr="002B65D9">
              <w:rPr>
                <w:rFonts w:hint="eastAsia"/>
              </w:rPr>
              <w:t>1</w:t>
            </w:r>
            <w:r w:rsidRPr="002B65D9">
              <w:t xml:space="preserve"> </w:t>
            </w:r>
            <w:r w:rsidRPr="002B65D9">
              <w:rPr>
                <w:rFonts w:hAnsi="宋体"/>
              </w:rPr>
              <w:t>；</w:t>
            </w:r>
          </w:p>
        </w:tc>
      </w:tr>
      <w:tr w:rsidR="00626ABE" w:rsidRPr="00035739" w:rsidTr="007D0D26">
        <w:trPr>
          <w:trHeight w:val="420"/>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b/>
                <w:bCs/>
              </w:rPr>
            </w:pPr>
            <w:r w:rsidRPr="00035739">
              <w:rPr>
                <w:rFonts w:hAnsi="宋体"/>
              </w:rPr>
              <w:t>键鼠</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rFonts w:hAnsi="宋体"/>
              </w:rPr>
            </w:pPr>
            <w:r w:rsidRPr="007B4DA5">
              <w:t>USB</w:t>
            </w:r>
            <w:r w:rsidRPr="007B4DA5">
              <w:rPr>
                <w:rFonts w:hAnsi="宋体"/>
              </w:rPr>
              <w:t>光电鼠标，</w:t>
            </w:r>
          </w:p>
          <w:p w:rsidR="00626ABE" w:rsidRPr="007B4DA5" w:rsidRDefault="00626ABE" w:rsidP="007D0D26">
            <w:r w:rsidRPr="007B4DA5">
              <w:t>USB</w:t>
            </w:r>
            <w:r w:rsidRPr="007B4DA5">
              <w:rPr>
                <w:rFonts w:hAnsi="宋体"/>
              </w:rPr>
              <w:t>键盘；</w:t>
            </w:r>
          </w:p>
        </w:tc>
      </w:tr>
      <w:tr w:rsidR="00626ABE" w:rsidRPr="00035739" w:rsidTr="007D0D26">
        <w:trPr>
          <w:trHeight w:val="259"/>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电源</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color w:val="000000"/>
              </w:rPr>
            </w:pPr>
            <w:r w:rsidRPr="007B4DA5">
              <w:rPr>
                <w:rFonts w:ascii="宋体" w:hAnsi="宋体" w:hint="eastAsia"/>
                <w:color w:val="000000"/>
              </w:rPr>
              <w:t>≥</w:t>
            </w:r>
            <w:r>
              <w:rPr>
                <w:rFonts w:hint="eastAsia"/>
                <w:color w:val="000000"/>
              </w:rPr>
              <w:t>25</w:t>
            </w:r>
            <w:r w:rsidRPr="007B4DA5">
              <w:rPr>
                <w:rFonts w:hint="eastAsia"/>
                <w:color w:val="000000"/>
              </w:rPr>
              <w:t>0</w:t>
            </w:r>
            <w:r w:rsidRPr="007B4DA5">
              <w:rPr>
                <w:color w:val="000000"/>
              </w:rPr>
              <w:t>W</w:t>
            </w:r>
          </w:p>
        </w:tc>
      </w:tr>
      <w:tr w:rsidR="00626ABE" w:rsidRPr="00035739" w:rsidTr="007D0D26">
        <w:trPr>
          <w:trHeight w:val="235"/>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机箱</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color w:val="000000"/>
              </w:rPr>
            </w:pPr>
            <w:r w:rsidRPr="002B65D9">
              <w:rPr>
                <w:rFonts w:ascii="宋体" w:hAnsi="宋体" w:hint="eastAsia"/>
                <w:color w:val="000000"/>
              </w:rPr>
              <w:t>≥</w:t>
            </w:r>
            <w:r w:rsidRPr="002B65D9">
              <w:rPr>
                <w:rFonts w:hAnsi="宋体" w:hint="eastAsia"/>
                <w:color w:val="000000"/>
              </w:rPr>
              <w:t>15</w:t>
            </w:r>
            <w:r w:rsidRPr="002B65D9">
              <w:rPr>
                <w:rFonts w:hAnsi="宋体" w:hint="eastAsia"/>
                <w:color w:val="000000"/>
              </w:rPr>
              <w:t>升</w:t>
            </w:r>
          </w:p>
        </w:tc>
      </w:tr>
      <w:tr w:rsidR="00626ABE" w:rsidRPr="00035739" w:rsidTr="007D0D26">
        <w:trPr>
          <w:trHeight w:val="394"/>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显示屏</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color w:val="000000"/>
              </w:rPr>
            </w:pPr>
            <w:r w:rsidRPr="007B4DA5">
              <w:rPr>
                <w:rFonts w:hAnsi="宋体"/>
                <w:color w:val="000000"/>
              </w:rPr>
              <w:t>同主机品牌，</w:t>
            </w:r>
            <w:r w:rsidRPr="007B4DA5">
              <w:rPr>
                <w:rFonts w:ascii="宋体" w:hAnsi="宋体" w:hint="eastAsia"/>
                <w:color w:val="000000"/>
              </w:rPr>
              <w:t>≥</w:t>
            </w:r>
            <w:r w:rsidRPr="007B4DA5">
              <w:rPr>
                <w:color w:val="000000"/>
              </w:rPr>
              <w:t>21.5</w:t>
            </w:r>
            <w:r w:rsidRPr="007B4DA5">
              <w:rPr>
                <w:rFonts w:hAnsi="宋体"/>
                <w:color w:val="000000"/>
              </w:rPr>
              <w:t>寸</w:t>
            </w:r>
            <w:r w:rsidRPr="007B4DA5">
              <w:rPr>
                <w:color w:val="000000"/>
              </w:rPr>
              <w:t>LED</w:t>
            </w:r>
            <w:r w:rsidRPr="007B4DA5">
              <w:rPr>
                <w:rFonts w:hint="eastAsia"/>
                <w:color w:val="000000"/>
              </w:rPr>
              <w:t>宽屏</w:t>
            </w:r>
            <w:r w:rsidRPr="007B4DA5">
              <w:rPr>
                <w:rFonts w:hAnsi="宋体"/>
                <w:color w:val="000000"/>
              </w:rPr>
              <w:t>液晶显示屏，</w:t>
            </w:r>
            <w:r w:rsidRPr="007B4DA5">
              <w:rPr>
                <w:rFonts w:hAnsi="宋体"/>
              </w:rPr>
              <w:t>分辨率</w:t>
            </w:r>
            <w:r w:rsidRPr="007B4DA5">
              <w:rPr>
                <w:rFonts w:ascii="宋体" w:hAnsi="宋体" w:hint="eastAsia"/>
                <w:color w:val="000000"/>
              </w:rPr>
              <w:t>≥</w:t>
            </w:r>
            <w:r w:rsidRPr="007B4DA5">
              <w:t>1600X900</w:t>
            </w:r>
          </w:p>
        </w:tc>
      </w:tr>
      <w:tr w:rsidR="00626ABE" w:rsidRPr="00035739" w:rsidTr="007D0D26">
        <w:trPr>
          <w:trHeight w:val="301"/>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rFonts w:hAnsi="宋体"/>
                <w:color w:val="000000"/>
              </w:rPr>
            </w:pPr>
            <w:r>
              <w:rPr>
                <w:rFonts w:hAnsi="宋体" w:hint="eastAsia"/>
                <w:color w:val="000000"/>
              </w:rPr>
              <w:t>保护</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rFonts w:hAnsi="宋体"/>
                <w:color w:val="000000"/>
              </w:rPr>
            </w:pPr>
            <w:r>
              <w:rPr>
                <w:rFonts w:hAnsi="宋体" w:hint="eastAsia"/>
                <w:color w:val="000000"/>
              </w:rPr>
              <w:t>无硬盘保护</w:t>
            </w:r>
          </w:p>
        </w:tc>
      </w:tr>
      <w:tr w:rsidR="00626ABE" w:rsidRPr="00035739" w:rsidTr="007D0D26">
        <w:trPr>
          <w:trHeight w:val="277"/>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color w:val="000000"/>
              </w:rPr>
            </w:pPr>
            <w:r>
              <w:rPr>
                <w:rFonts w:hAnsi="宋体" w:hint="eastAsia"/>
                <w:color w:val="000000"/>
              </w:rPr>
              <w:t>操作系统</w:t>
            </w:r>
          </w:p>
        </w:tc>
        <w:tc>
          <w:tcPr>
            <w:tcW w:w="6840" w:type="dxa"/>
            <w:tcBorders>
              <w:top w:val="single" w:sz="4" w:space="0" w:color="auto"/>
              <w:left w:val="nil"/>
              <w:bottom w:val="single" w:sz="4" w:space="0" w:color="auto"/>
              <w:right w:val="single" w:sz="4" w:space="0" w:color="auto"/>
            </w:tcBorders>
            <w:vAlign w:val="center"/>
          </w:tcPr>
          <w:p w:rsidR="00626ABE" w:rsidRPr="007B4DA5" w:rsidRDefault="00626ABE" w:rsidP="007D0D26">
            <w:pPr>
              <w:rPr>
                <w:color w:val="000000"/>
              </w:rPr>
            </w:pPr>
            <w:r w:rsidRPr="006F22E7">
              <w:rPr>
                <w:rFonts w:hint="eastAsia"/>
              </w:rPr>
              <w:t xml:space="preserve">Microsoft ® Windows 10 </w:t>
            </w:r>
            <w:r>
              <w:rPr>
                <w:rFonts w:hint="eastAsia"/>
              </w:rPr>
              <w:t xml:space="preserve"> </w:t>
            </w:r>
            <w:r w:rsidRPr="006F22E7">
              <w:rPr>
                <w:rFonts w:hint="eastAsia"/>
              </w:rPr>
              <w:t xml:space="preserve">64 </w:t>
            </w:r>
            <w:r>
              <w:rPr>
                <w:rFonts w:hint="eastAsia"/>
              </w:rPr>
              <w:t>位</w:t>
            </w:r>
          </w:p>
        </w:tc>
      </w:tr>
      <w:tr w:rsidR="00626ABE" w:rsidRPr="00035739" w:rsidTr="007D0D26">
        <w:trPr>
          <w:trHeight w:val="281"/>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免费质保期</w:t>
            </w:r>
          </w:p>
        </w:tc>
        <w:tc>
          <w:tcPr>
            <w:tcW w:w="6840" w:type="dxa"/>
            <w:tcBorders>
              <w:top w:val="single" w:sz="4" w:space="0" w:color="auto"/>
              <w:left w:val="nil"/>
              <w:bottom w:val="single" w:sz="4" w:space="0" w:color="auto"/>
              <w:right w:val="single" w:sz="4" w:space="0" w:color="auto"/>
            </w:tcBorders>
            <w:vAlign w:val="center"/>
          </w:tcPr>
          <w:p w:rsidR="00626ABE" w:rsidRPr="007B4DA5" w:rsidRDefault="00626ABE" w:rsidP="007D0D26">
            <w:pPr>
              <w:rPr>
                <w:color w:val="000000"/>
              </w:rPr>
            </w:pPr>
            <w:r w:rsidRPr="007B4DA5">
              <w:rPr>
                <w:rFonts w:hAnsi="宋体"/>
                <w:b/>
                <w:i/>
                <w:color w:val="000000"/>
              </w:rPr>
              <w:t>★原厂</w:t>
            </w:r>
            <w:r>
              <w:rPr>
                <w:rFonts w:hAnsi="宋体" w:hint="eastAsia"/>
                <w:b/>
                <w:i/>
                <w:color w:val="000000"/>
              </w:rPr>
              <w:t>保修</w:t>
            </w:r>
            <w:r w:rsidRPr="007B4DA5">
              <w:rPr>
                <w:rFonts w:ascii="宋体" w:hAnsi="宋体" w:hint="eastAsia"/>
                <w:b/>
                <w:i/>
                <w:color w:val="000000"/>
              </w:rPr>
              <w:t>≥</w:t>
            </w:r>
            <w:r>
              <w:rPr>
                <w:rFonts w:hint="eastAsia"/>
                <w:b/>
                <w:i/>
                <w:color w:val="000000"/>
              </w:rPr>
              <w:t>5</w:t>
            </w:r>
            <w:r w:rsidRPr="007B4DA5">
              <w:rPr>
                <w:rFonts w:hAnsi="宋体"/>
                <w:b/>
                <w:i/>
                <w:color w:val="000000"/>
              </w:rPr>
              <w:t>年</w:t>
            </w:r>
            <w:r w:rsidRPr="002B65D9">
              <w:rPr>
                <w:rFonts w:hAnsi="宋体" w:hint="eastAsia"/>
                <w:b/>
                <w:i/>
                <w:color w:val="000000"/>
              </w:rPr>
              <w:t>，</w:t>
            </w:r>
            <w:r w:rsidRPr="002B65D9">
              <w:rPr>
                <w:rFonts w:hint="eastAsia"/>
                <w:b/>
                <w:i/>
              </w:rPr>
              <w:t>5</w:t>
            </w:r>
            <w:r w:rsidRPr="002B65D9">
              <w:rPr>
                <w:rFonts w:hint="eastAsia"/>
                <w:b/>
                <w:i/>
              </w:rPr>
              <w:t>年硬盘不返还服务</w:t>
            </w:r>
          </w:p>
        </w:tc>
      </w:tr>
    </w:tbl>
    <w:p w:rsidR="00626ABE" w:rsidRPr="008E5E15" w:rsidRDefault="00626ABE" w:rsidP="00626ABE">
      <w:pPr>
        <w:pStyle w:val="ad"/>
        <w:spacing w:line="360" w:lineRule="auto"/>
        <w:ind w:left="420" w:firstLineChars="0" w:firstLine="0"/>
        <w:rPr>
          <w:rFonts w:hAnsi="宋体"/>
          <w:b/>
          <w:sz w:val="24"/>
        </w:rPr>
      </w:pPr>
    </w:p>
    <w:p w:rsidR="00626ABE" w:rsidRPr="008E5E15" w:rsidRDefault="00626ABE" w:rsidP="00626ABE">
      <w:pPr>
        <w:rPr>
          <w:b/>
          <w:sz w:val="24"/>
          <w:szCs w:val="24"/>
        </w:rPr>
      </w:pPr>
      <w:r w:rsidRPr="008E5E15">
        <w:rPr>
          <w:rFonts w:hint="eastAsia"/>
          <w:b/>
          <w:sz w:val="24"/>
          <w:szCs w:val="24"/>
        </w:rPr>
        <w:t>计算机</w:t>
      </w:r>
      <w:r w:rsidRPr="008E5E15">
        <w:rPr>
          <w:rFonts w:hint="eastAsia"/>
          <w:b/>
          <w:sz w:val="24"/>
          <w:szCs w:val="24"/>
        </w:rPr>
        <w:t>2</w:t>
      </w:r>
    </w:p>
    <w:tbl>
      <w:tblPr>
        <w:tblW w:w="8280" w:type="dxa"/>
        <w:tblInd w:w="288" w:type="dxa"/>
        <w:tblLayout w:type="fixed"/>
        <w:tblLook w:val="0000"/>
      </w:tblPr>
      <w:tblGrid>
        <w:gridCol w:w="1440"/>
        <w:gridCol w:w="6840"/>
      </w:tblGrid>
      <w:tr w:rsidR="00626ABE" w:rsidRPr="00035739" w:rsidTr="007D0D26">
        <w:trPr>
          <w:trHeight w:val="408"/>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color w:val="000000"/>
              </w:rPr>
              <w:t>CPU</w:t>
            </w:r>
          </w:p>
        </w:tc>
        <w:tc>
          <w:tcPr>
            <w:tcW w:w="6840" w:type="dxa"/>
            <w:tcBorders>
              <w:top w:val="single" w:sz="4" w:space="0" w:color="auto"/>
              <w:left w:val="nil"/>
              <w:bottom w:val="single" w:sz="4" w:space="0" w:color="auto"/>
              <w:right w:val="single" w:sz="4" w:space="0" w:color="auto"/>
            </w:tcBorders>
            <w:vAlign w:val="center"/>
          </w:tcPr>
          <w:p w:rsidR="00626ABE" w:rsidRPr="002B65D9" w:rsidRDefault="00626ABE" w:rsidP="007D0D26">
            <w:pPr>
              <w:rPr>
                <w:b/>
                <w:i/>
                <w:color w:val="000000"/>
              </w:rPr>
            </w:pPr>
            <w:r w:rsidRPr="002B65D9">
              <w:rPr>
                <w:rFonts w:hAnsi="宋体"/>
                <w:b/>
                <w:i/>
                <w:color w:val="000000"/>
              </w:rPr>
              <w:t>★</w:t>
            </w:r>
            <w:r>
              <w:rPr>
                <w:rFonts w:hAnsi="宋体" w:hint="eastAsia"/>
                <w:b/>
                <w:i/>
                <w:color w:val="000000"/>
              </w:rPr>
              <w:t xml:space="preserve"> </w:t>
            </w:r>
            <w:r w:rsidRPr="002B65D9">
              <w:rPr>
                <w:rFonts w:hAnsi="宋体" w:hint="eastAsia"/>
                <w:b/>
                <w:i/>
                <w:color w:val="000000"/>
              </w:rPr>
              <w:t xml:space="preserve"> </w:t>
            </w:r>
            <w:r w:rsidRPr="002B65D9">
              <w:rPr>
                <w:b/>
                <w:i/>
                <w:color w:val="000000"/>
              </w:rPr>
              <w:t>Intel</w:t>
            </w:r>
            <w:r w:rsidRPr="002B65D9">
              <w:rPr>
                <w:rFonts w:hint="eastAsia"/>
                <w:b/>
                <w:i/>
              </w:rPr>
              <w:t xml:space="preserve"> </w:t>
            </w:r>
            <w:r w:rsidRPr="002B65D9">
              <w:rPr>
                <w:rFonts w:hint="eastAsia"/>
                <w:b/>
                <w:i/>
              </w:rPr>
              <w:t>酷睿</w:t>
            </w:r>
            <w:r w:rsidRPr="002B65D9">
              <w:rPr>
                <w:rFonts w:hint="eastAsia"/>
                <w:b/>
                <w:i/>
              </w:rPr>
              <w:t xml:space="preserve"> i5-9500</w:t>
            </w:r>
            <w:r w:rsidRPr="002B65D9">
              <w:rPr>
                <w:rFonts w:hint="eastAsia"/>
                <w:b/>
                <w:i/>
              </w:rPr>
              <w:t>（六核</w:t>
            </w:r>
            <w:r w:rsidRPr="002B65D9">
              <w:rPr>
                <w:rFonts w:hint="eastAsia"/>
                <w:b/>
                <w:i/>
              </w:rPr>
              <w:t xml:space="preserve">/9 MB/6 T/3.0 GHz </w:t>
            </w:r>
            <w:r w:rsidRPr="002B65D9">
              <w:rPr>
                <w:rFonts w:hint="eastAsia"/>
                <w:b/>
                <w:i/>
              </w:rPr>
              <w:t>至</w:t>
            </w:r>
            <w:r w:rsidRPr="002B65D9">
              <w:rPr>
                <w:rFonts w:hint="eastAsia"/>
                <w:b/>
                <w:i/>
              </w:rPr>
              <w:t xml:space="preserve"> 4.4 GHz/65 W</w:t>
            </w:r>
            <w:r w:rsidRPr="002B65D9">
              <w:rPr>
                <w:rFonts w:hint="eastAsia"/>
                <w:b/>
                <w:i/>
              </w:rPr>
              <w:t>）</w:t>
            </w:r>
          </w:p>
        </w:tc>
      </w:tr>
      <w:tr w:rsidR="00626ABE" w:rsidRPr="00035739" w:rsidTr="007D0D26">
        <w:trPr>
          <w:trHeight w:val="301"/>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主板芯片组</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b/>
                <w:i/>
                <w:color w:val="000000"/>
              </w:rPr>
            </w:pPr>
            <w:r w:rsidRPr="002B65D9">
              <w:rPr>
                <w:rFonts w:hAnsi="宋体"/>
                <w:b/>
                <w:i/>
                <w:color w:val="000000"/>
              </w:rPr>
              <w:t>★</w:t>
            </w:r>
            <w:r>
              <w:rPr>
                <w:rFonts w:hAnsi="宋体" w:hint="eastAsia"/>
                <w:b/>
                <w:i/>
                <w:color w:val="000000"/>
              </w:rPr>
              <w:t xml:space="preserve"> </w:t>
            </w:r>
            <w:r w:rsidRPr="002B65D9">
              <w:rPr>
                <w:rFonts w:hAnsi="宋体" w:hint="eastAsia"/>
                <w:b/>
                <w:i/>
                <w:color w:val="000000"/>
              </w:rPr>
              <w:t xml:space="preserve"> </w:t>
            </w:r>
            <w:r w:rsidRPr="002B65D9">
              <w:rPr>
                <w:b/>
                <w:i/>
                <w:color w:val="000000"/>
              </w:rPr>
              <w:t>Intel</w:t>
            </w:r>
            <w:r w:rsidRPr="002B65D9">
              <w:rPr>
                <w:rFonts w:hint="eastAsia"/>
                <w:b/>
                <w:i/>
              </w:rPr>
              <w:t xml:space="preserve"> H370 </w:t>
            </w:r>
            <w:r w:rsidRPr="002B65D9">
              <w:rPr>
                <w:rFonts w:hint="eastAsia"/>
                <w:b/>
                <w:i/>
              </w:rPr>
              <w:t>芯片组及以上</w:t>
            </w:r>
          </w:p>
        </w:tc>
      </w:tr>
      <w:tr w:rsidR="00626ABE" w:rsidRPr="00035739" w:rsidTr="007D0D26">
        <w:trPr>
          <w:trHeight w:val="277"/>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内存</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rFonts w:hAnsi="宋体"/>
                <w:b/>
                <w:i/>
                <w:color w:val="000000"/>
              </w:rPr>
            </w:pPr>
            <w:r w:rsidRPr="002B65D9">
              <w:rPr>
                <w:rFonts w:hAnsi="宋体"/>
                <w:b/>
                <w:i/>
                <w:color w:val="000000"/>
              </w:rPr>
              <w:t>★</w:t>
            </w:r>
            <w:r>
              <w:rPr>
                <w:rFonts w:hAnsi="宋体" w:hint="eastAsia"/>
                <w:b/>
                <w:i/>
                <w:color w:val="000000"/>
              </w:rPr>
              <w:t xml:space="preserve"> </w:t>
            </w:r>
            <w:r w:rsidRPr="002B65D9">
              <w:rPr>
                <w:rFonts w:ascii="宋体" w:hAnsi="宋体"/>
                <w:b/>
                <w:i/>
                <w:color w:val="000000"/>
              </w:rPr>
              <w:t xml:space="preserve"> </w:t>
            </w:r>
            <w:r w:rsidRPr="002B65D9">
              <w:rPr>
                <w:rFonts w:ascii="宋体" w:hAnsi="宋体" w:hint="eastAsia"/>
                <w:b/>
                <w:i/>
                <w:color w:val="000000"/>
              </w:rPr>
              <w:t>≥</w:t>
            </w:r>
            <w:r w:rsidRPr="002B65D9">
              <w:rPr>
                <w:rFonts w:hint="eastAsia"/>
                <w:b/>
                <w:i/>
                <w:color w:val="000000"/>
              </w:rPr>
              <w:t>8</w:t>
            </w:r>
            <w:r w:rsidRPr="002B65D9">
              <w:rPr>
                <w:b/>
                <w:i/>
                <w:color w:val="000000"/>
              </w:rPr>
              <w:t xml:space="preserve">G </w:t>
            </w:r>
            <w:r w:rsidRPr="002B65D9">
              <w:rPr>
                <w:rFonts w:hint="eastAsia"/>
                <w:b/>
                <w:i/>
                <w:color w:val="000000"/>
              </w:rPr>
              <w:t xml:space="preserve"> </w:t>
            </w:r>
            <w:r w:rsidRPr="002B65D9">
              <w:rPr>
                <w:b/>
                <w:i/>
                <w:color w:val="000000"/>
              </w:rPr>
              <w:t>DDR4-2666</w:t>
            </w:r>
            <w:r w:rsidRPr="002B65D9">
              <w:rPr>
                <w:rFonts w:hint="eastAsia"/>
                <w:b/>
                <w:i/>
              </w:rPr>
              <w:t xml:space="preserve">MHz  UDIMM </w:t>
            </w:r>
            <w:r w:rsidRPr="002B65D9">
              <w:rPr>
                <w:rFonts w:hint="eastAsia"/>
                <w:b/>
                <w:i/>
              </w:rPr>
              <w:t>非</w:t>
            </w:r>
            <w:r w:rsidRPr="002B65D9">
              <w:rPr>
                <w:rFonts w:hint="eastAsia"/>
                <w:b/>
                <w:i/>
              </w:rPr>
              <w:t>ECC</w:t>
            </w:r>
          </w:p>
        </w:tc>
      </w:tr>
      <w:tr w:rsidR="00626ABE" w:rsidRPr="00035739" w:rsidTr="007D0D26">
        <w:trPr>
          <w:trHeight w:val="302"/>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显卡</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b/>
                <w:i/>
                <w:color w:val="000000"/>
              </w:rPr>
            </w:pPr>
            <w:r>
              <w:rPr>
                <w:rFonts w:hint="eastAsia"/>
              </w:rPr>
              <w:t>集成</w:t>
            </w:r>
          </w:p>
        </w:tc>
      </w:tr>
      <w:tr w:rsidR="00626ABE" w:rsidRPr="00035739" w:rsidTr="007D0D26">
        <w:trPr>
          <w:trHeight w:val="293"/>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pPr>
              <w:rPr>
                <w:b/>
                <w:bCs/>
              </w:rPr>
            </w:pPr>
            <w:r w:rsidRPr="002B65D9">
              <w:rPr>
                <w:rFonts w:hAnsi="宋体"/>
              </w:rPr>
              <w:t>网卡</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lang w:val="sv-SE"/>
              </w:rPr>
            </w:pPr>
            <w:r w:rsidRPr="002B65D9">
              <w:rPr>
                <w:rFonts w:hAnsi="宋体"/>
              </w:rPr>
              <w:t>集成</w:t>
            </w:r>
            <w:r w:rsidRPr="002B65D9">
              <w:t>10/100/1000</w:t>
            </w:r>
            <w:r w:rsidRPr="002B65D9">
              <w:rPr>
                <w:rFonts w:hAnsi="宋体"/>
              </w:rPr>
              <w:t>以太网口；</w:t>
            </w:r>
          </w:p>
        </w:tc>
      </w:tr>
      <w:tr w:rsidR="00626ABE" w:rsidRPr="00035739" w:rsidTr="007D0D26">
        <w:trPr>
          <w:trHeight w:val="296"/>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pPr>
              <w:rPr>
                <w:rFonts w:hAnsi="宋体"/>
              </w:rPr>
            </w:pPr>
            <w:r w:rsidRPr="002B65D9">
              <w:rPr>
                <w:rFonts w:hAnsi="宋体" w:hint="eastAsia"/>
              </w:rPr>
              <w:t>硬盘</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rFonts w:hAnsi="宋体"/>
              </w:rPr>
            </w:pPr>
            <w:r w:rsidRPr="002B65D9">
              <w:rPr>
                <w:rFonts w:ascii="宋体" w:hAnsi="宋体" w:hint="eastAsia"/>
                <w:b/>
                <w:i/>
              </w:rPr>
              <w:t>≥</w:t>
            </w:r>
            <w:r w:rsidRPr="002B65D9">
              <w:t xml:space="preserve">M.2 </w:t>
            </w:r>
            <w:r w:rsidRPr="002B65D9">
              <w:rPr>
                <w:b/>
                <w:i/>
              </w:rPr>
              <w:t>Intel</w:t>
            </w:r>
            <w:r w:rsidRPr="002B65D9">
              <w:rPr>
                <w:rFonts w:hint="eastAsia"/>
              </w:rPr>
              <w:t xml:space="preserve"> </w:t>
            </w:r>
            <w:r w:rsidRPr="002B65D9">
              <w:t xml:space="preserve">® Optane </w:t>
            </w:r>
            <w:r w:rsidRPr="002B65D9">
              <w:t>内存</w:t>
            </w:r>
            <w:r w:rsidRPr="002B65D9">
              <w:t xml:space="preserve"> 16GB</w:t>
            </w:r>
            <w:r w:rsidRPr="002B65D9">
              <w:rPr>
                <w:rFonts w:hint="eastAsia"/>
              </w:rPr>
              <w:t xml:space="preserve">+1TB 7200rpm SATA </w:t>
            </w:r>
            <w:r w:rsidRPr="002B65D9">
              <w:rPr>
                <w:rFonts w:hint="eastAsia"/>
              </w:rPr>
              <w:t>硬盘</w:t>
            </w:r>
          </w:p>
        </w:tc>
      </w:tr>
      <w:tr w:rsidR="00626ABE" w:rsidRPr="00035739" w:rsidTr="007D0D26">
        <w:trPr>
          <w:trHeight w:val="428"/>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r w:rsidRPr="002B65D9">
              <w:rPr>
                <w:rFonts w:hAnsi="宋体"/>
              </w:rPr>
              <w:t>声卡</w:t>
            </w:r>
          </w:p>
        </w:tc>
        <w:tc>
          <w:tcPr>
            <w:tcW w:w="6840" w:type="dxa"/>
            <w:tcBorders>
              <w:top w:val="nil"/>
              <w:left w:val="nil"/>
              <w:bottom w:val="single" w:sz="4" w:space="0" w:color="auto"/>
              <w:right w:val="single" w:sz="4" w:space="0" w:color="auto"/>
            </w:tcBorders>
            <w:vAlign w:val="center"/>
          </w:tcPr>
          <w:p w:rsidR="00626ABE" w:rsidRPr="002B65D9" w:rsidRDefault="00626ABE" w:rsidP="007D0D26">
            <w:r w:rsidRPr="002B65D9">
              <w:rPr>
                <w:rFonts w:hAnsi="宋体"/>
              </w:rPr>
              <w:t>集成标准声卡</w:t>
            </w:r>
          </w:p>
        </w:tc>
      </w:tr>
      <w:tr w:rsidR="00626ABE" w:rsidRPr="00035739" w:rsidTr="007D0D26">
        <w:trPr>
          <w:trHeight w:val="773"/>
        </w:trPr>
        <w:tc>
          <w:tcPr>
            <w:tcW w:w="1440" w:type="dxa"/>
            <w:tcBorders>
              <w:top w:val="nil"/>
              <w:left w:val="single" w:sz="4" w:space="0" w:color="auto"/>
              <w:bottom w:val="single" w:sz="4" w:space="0" w:color="auto"/>
              <w:right w:val="single" w:sz="4" w:space="0" w:color="auto"/>
            </w:tcBorders>
            <w:vAlign w:val="center"/>
          </w:tcPr>
          <w:p w:rsidR="00626ABE" w:rsidRPr="002B65D9" w:rsidRDefault="00626ABE" w:rsidP="007D0D26">
            <w:r w:rsidRPr="002B65D9">
              <w:rPr>
                <w:rFonts w:hAnsi="宋体"/>
              </w:rPr>
              <w:lastRenderedPageBreak/>
              <w:t>接口</w:t>
            </w:r>
          </w:p>
        </w:tc>
        <w:tc>
          <w:tcPr>
            <w:tcW w:w="6840" w:type="dxa"/>
            <w:tcBorders>
              <w:top w:val="nil"/>
              <w:left w:val="nil"/>
              <w:bottom w:val="single" w:sz="4" w:space="0" w:color="auto"/>
              <w:right w:val="single" w:sz="4" w:space="0" w:color="auto"/>
            </w:tcBorders>
            <w:vAlign w:val="center"/>
          </w:tcPr>
          <w:p w:rsidR="00626ABE" w:rsidRPr="002B65D9" w:rsidRDefault="00626ABE" w:rsidP="007D0D26">
            <w:pPr>
              <w:rPr>
                <w:rFonts w:hAnsi="宋体"/>
                <w:b/>
                <w:i/>
              </w:rPr>
            </w:pPr>
            <w:r w:rsidRPr="002B65D9">
              <w:rPr>
                <w:rFonts w:hAnsi="宋体" w:hint="eastAsia"/>
              </w:rPr>
              <w:t>1</w:t>
            </w:r>
            <w:r w:rsidRPr="002B65D9">
              <w:rPr>
                <w:rFonts w:hAnsi="宋体" w:hint="eastAsia"/>
              </w:rPr>
              <w:t>、</w:t>
            </w:r>
            <w:r w:rsidRPr="002B65D9">
              <w:rPr>
                <w:rFonts w:hAnsi="宋体"/>
              </w:rPr>
              <w:t>USB</w:t>
            </w:r>
            <w:r w:rsidRPr="002B65D9">
              <w:rPr>
                <w:rFonts w:hAnsi="宋体"/>
              </w:rPr>
              <w:t>接口</w:t>
            </w:r>
            <w:r w:rsidRPr="002B65D9">
              <w:rPr>
                <w:rFonts w:hAnsi="宋体" w:hint="eastAsia"/>
              </w:rPr>
              <w:t>≥</w:t>
            </w:r>
            <w:r w:rsidRPr="002B65D9">
              <w:rPr>
                <w:rFonts w:hAnsi="宋体"/>
              </w:rPr>
              <w:t>6</w:t>
            </w:r>
            <w:r w:rsidRPr="002B65D9">
              <w:rPr>
                <w:rFonts w:hAnsi="宋体"/>
              </w:rPr>
              <w:t>（其中</w:t>
            </w:r>
            <w:r w:rsidRPr="002B65D9">
              <w:rPr>
                <w:rFonts w:hAnsi="宋体"/>
              </w:rPr>
              <w:t>USB 3.1</w:t>
            </w:r>
            <w:r w:rsidRPr="002B65D9">
              <w:rPr>
                <w:rFonts w:hAnsi="宋体" w:hint="eastAsia"/>
              </w:rPr>
              <w:t>≥</w:t>
            </w:r>
            <w:r w:rsidRPr="002B65D9">
              <w:rPr>
                <w:rFonts w:hAnsi="宋体"/>
              </w:rPr>
              <w:t>4</w:t>
            </w:r>
            <w:r w:rsidRPr="002B65D9">
              <w:rPr>
                <w:rFonts w:hAnsi="宋体"/>
              </w:rPr>
              <w:t>）</w:t>
            </w:r>
            <w:r w:rsidRPr="002B65D9">
              <w:rPr>
                <w:rFonts w:hAnsi="宋体" w:hint="eastAsia"/>
              </w:rPr>
              <w:t xml:space="preserve"> </w:t>
            </w:r>
            <w:r w:rsidRPr="002B65D9">
              <w:rPr>
                <w:rFonts w:hAnsi="宋体" w:hint="eastAsia"/>
                <w:b/>
                <w:i/>
              </w:rPr>
              <w:t>★</w:t>
            </w:r>
            <w:r>
              <w:rPr>
                <w:rFonts w:hAnsi="宋体" w:hint="eastAsia"/>
                <w:b/>
                <w:i/>
              </w:rPr>
              <w:t xml:space="preserve"> </w:t>
            </w:r>
            <w:r w:rsidRPr="002B65D9">
              <w:rPr>
                <w:rFonts w:hAnsi="宋体"/>
                <w:b/>
                <w:i/>
              </w:rPr>
              <w:t>前置不低于</w:t>
            </w:r>
            <w:r w:rsidRPr="002B65D9">
              <w:rPr>
                <w:rFonts w:hAnsi="宋体" w:hint="eastAsia"/>
                <w:b/>
                <w:i/>
              </w:rPr>
              <w:t>2</w:t>
            </w:r>
            <w:r w:rsidRPr="002B65D9">
              <w:rPr>
                <w:rFonts w:hAnsi="宋体" w:hint="eastAsia"/>
                <w:b/>
                <w:i/>
              </w:rPr>
              <w:t>个；</w:t>
            </w:r>
          </w:p>
          <w:p w:rsidR="00626ABE" w:rsidRPr="002B65D9" w:rsidRDefault="00626ABE" w:rsidP="007D0D26">
            <w:pPr>
              <w:rPr>
                <w:rFonts w:hAnsi="宋体"/>
              </w:rPr>
            </w:pPr>
            <w:r w:rsidRPr="002B65D9">
              <w:rPr>
                <w:rFonts w:hAnsi="宋体" w:hint="eastAsia"/>
              </w:rPr>
              <w:t>2</w:t>
            </w:r>
            <w:r w:rsidRPr="002B65D9">
              <w:rPr>
                <w:rFonts w:hAnsi="宋体" w:hint="eastAsia"/>
              </w:rPr>
              <w:t>、</w:t>
            </w:r>
            <w:r w:rsidRPr="002B65D9">
              <w:rPr>
                <w:rFonts w:hAnsi="宋体"/>
              </w:rPr>
              <w:t>PCIe x1 I</w:t>
            </w:r>
            <w:r w:rsidRPr="002B65D9">
              <w:rPr>
                <w:rFonts w:hAnsi="宋体" w:hint="eastAsia"/>
              </w:rPr>
              <w:t>≥</w:t>
            </w:r>
            <w:r w:rsidRPr="002B65D9">
              <w:rPr>
                <w:rFonts w:hAnsi="宋体" w:hint="eastAsia"/>
              </w:rPr>
              <w:t>1</w:t>
            </w:r>
            <w:r w:rsidRPr="002B65D9">
              <w:rPr>
                <w:rFonts w:hAnsi="宋体"/>
              </w:rPr>
              <w:t>；</w:t>
            </w:r>
            <w:r w:rsidRPr="002B65D9">
              <w:rPr>
                <w:rFonts w:hAnsi="宋体"/>
              </w:rPr>
              <w:t>PCIe x16 I</w:t>
            </w:r>
            <w:r w:rsidRPr="002B65D9">
              <w:rPr>
                <w:rFonts w:hAnsi="宋体" w:hint="eastAsia"/>
              </w:rPr>
              <w:t>≥</w:t>
            </w:r>
            <w:r w:rsidRPr="002B65D9">
              <w:rPr>
                <w:rFonts w:hAnsi="宋体" w:hint="eastAsia"/>
              </w:rPr>
              <w:t>1</w:t>
            </w:r>
            <w:r w:rsidRPr="002B65D9">
              <w:rPr>
                <w:rFonts w:hAnsi="宋体"/>
              </w:rPr>
              <w:t>；</w:t>
            </w:r>
          </w:p>
          <w:p w:rsidR="00626ABE" w:rsidRPr="002B65D9" w:rsidRDefault="00626ABE" w:rsidP="007D0D26">
            <w:r w:rsidRPr="002B65D9">
              <w:rPr>
                <w:rFonts w:hAnsi="宋体" w:hint="eastAsia"/>
              </w:rPr>
              <w:t>3</w:t>
            </w:r>
            <w:r w:rsidRPr="002B65D9">
              <w:rPr>
                <w:rFonts w:hAnsi="宋体" w:hint="eastAsia"/>
              </w:rPr>
              <w:t>、</w:t>
            </w:r>
            <w:r w:rsidRPr="002B65D9">
              <w:t>M.2</w:t>
            </w:r>
            <w:r w:rsidRPr="002B65D9">
              <w:rPr>
                <w:rFonts w:ascii="宋体" w:hAnsi="宋体" w:hint="eastAsia"/>
              </w:rPr>
              <w:t>≥</w:t>
            </w:r>
            <w:r w:rsidRPr="002B65D9">
              <w:rPr>
                <w:rFonts w:hint="eastAsia"/>
              </w:rPr>
              <w:t>1</w:t>
            </w:r>
            <w:r w:rsidRPr="002B65D9">
              <w:t xml:space="preserve"> </w:t>
            </w:r>
            <w:r w:rsidRPr="002B65D9">
              <w:rPr>
                <w:rFonts w:hAnsi="宋体"/>
              </w:rPr>
              <w:t>；</w:t>
            </w:r>
          </w:p>
        </w:tc>
      </w:tr>
      <w:tr w:rsidR="00626ABE" w:rsidRPr="00035739" w:rsidTr="007D0D26">
        <w:trPr>
          <w:trHeight w:val="458"/>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b/>
                <w:bCs/>
              </w:rPr>
            </w:pPr>
            <w:r w:rsidRPr="00035739">
              <w:rPr>
                <w:rFonts w:hAnsi="宋体"/>
              </w:rPr>
              <w:t>键鼠</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rFonts w:hAnsi="宋体"/>
              </w:rPr>
            </w:pPr>
            <w:r w:rsidRPr="007B4DA5">
              <w:t>USB</w:t>
            </w:r>
            <w:r w:rsidRPr="007B4DA5">
              <w:rPr>
                <w:rFonts w:hAnsi="宋体"/>
              </w:rPr>
              <w:t>光电鼠标，</w:t>
            </w:r>
          </w:p>
          <w:p w:rsidR="00626ABE" w:rsidRPr="007B4DA5" w:rsidRDefault="00626ABE" w:rsidP="007D0D26">
            <w:r w:rsidRPr="007B4DA5">
              <w:t>USB</w:t>
            </w:r>
            <w:r w:rsidRPr="007B4DA5">
              <w:rPr>
                <w:rFonts w:hAnsi="宋体"/>
              </w:rPr>
              <w:t>键盘；</w:t>
            </w:r>
          </w:p>
        </w:tc>
      </w:tr>
      <w:tr w:rsidR="00626ABE" w:rsidRPr="00035739" w:rsidTr="007D0D26">
        <w:trPr>
          <w:trHeight w:val="297"/>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电源</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color w:val="000000"/>
              </w:rPr>
            </w:pPr>
            <w:r w:rsidRPr="007B4DA5">
              <w:rPr>
                <w:rFonts w:ascii="宋体" w:hAnsi="宋体" w:hint="eastAsia"/>
                <w:color w:val="000000"/>
              </w:rPr>
              <w:t>≥</w:t>
            </w:r>
            <w:r>
              <w:rPr>
                <w:rFonts w:hint="eastAsia"/>
                <w:color w:val="000000"/>
              </w:rPr>
              <w:t>2</w:t>
            </w:r>
            <w:r w:rsidRPr="007B4DA5">
              <w:rPr>
                <w:rFonts w:hint="eastAsia"/>
                <w:color w:val="000000"/>
              </w:rPr>
              <w:t>00</w:t>
            </w:r>
            <w:r w:rsidRPr="007B4DA5">
              <w:rPr>
                <w:color w:val="000000"/>
              </w:rPr>
              <w:t>W</w:t>
            </w:r>
          </w:p>
        </w:tc>
      </w:tr>
      <w:tr w:rsidR="00626ABE" w:rsidRPr="00035739" w:rsidTr="007D0D26">
        <w:trPr>
          <w:trHeight w:val="273"/>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机箱</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b/>
                <w:i/>
                <w:color w:val="000000"/>
              </w:rPr>
            </w:pPr>
            <w:r w:rsidRPr="007B4DA5">
              <w:rPr>
                <w:rFonts w:ascii="宋体" w:hAnsi="宋体"/>
                <w:b/>
                <w:i/>
                <w:color w:val="000000"/>
              </w:rPr>
              <w:t>★</w:t>
            </w:r>
            <w:r>
              <w:rPr>
                <w:rFonts w:hAnsi="宋体" w:hint="eastAsia"/>
                <w:b/>
                <w:i/>
                <w:color w:val="000000"/>
              </w:rPr>
              <w:t xml:space="preserve">  </w:t>
            </w:r>
            <w:r w:rsidRPr="007B4DA5">
              <w:rPr>
                <w:rFonts w:hAnsi="宋体"/>
                <w:b/>
                <w:i/>
                <w:color w:val="000000"/>
              </w:rPr>
              <w:t>≤</w:t>
            </w:r>
            <w:r>
              <w:rPr>
                <w:rFonts w:hAnsi="宋体" w:hint="eastAsia"/>
                <w:b/>
                <w:i/>
                <w:color w:val="000000"/>
              </w:rPr>
              <w:t>10</w:t>
            </w:r>
            <w:r w:rsidRPr="007B4DA5">
              <w:rPr>
                <w:rFonts w:hAnsi="宋体" w:hint="eastAsia"/>
                <w:b/>
                <w:i/>
                <w:color w:val="000000"/>
              </w:rPr>
              <w:t>升</w:t>
            </w:r>
          </w:p>
        </w:tc>
      </w:tr>
      <w:tr w:rsidR="00626ABE" w:rsidRPr="00035739" w:rsidTr="007D0D26">
        <w:trPr>
          <w:trHeight w:val="418"/>
        </w:trPr>
        <w:tc>
          <w:tcPr>
            <w:tcW w:w="1440" w:type="dxa"/>
            <w:tcBorders>
              <w:top w:val="nil"/>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显示屏</w:t>
            </w:r>
          </w:p>
        </w:tc>
        <w:tc>
          <w:tcPr>
            <w:tcW w:w="6840" w:type="dxa"/>
            <w:tcBorders>
              <w:top w:val="nil"/>
              <w:left w:val="nil"/>
              <w:bottom w:val="single" w:sz="4" w:space="0" w:color="auto"/>
              <w:right w:val="single" w:sz="4" w:space="0" w:color="auto"/>
            </w:tcBorders>
            <w:vAlign w:val="center"/>
          </w:tcPr>
          <w:p w:rsidR="00626ABE" w:rsidRPr="007B4DA5" w:rsidRDefault="00626ABE" w:rsidP="007D0D26">
            <w:pPr>
              <w:rPr>
                <w:color w:val="000000"/>
              </w:rPr>
            </w:pPr>
            <w:r w:rsidRPr="007B4DA5">
              <w:rPr>
                <w:rFonts w:hAnsi="宋体"/>
                <w:color w:val="000000"/>
              </w:rPr>
              <w:t>同主机品牌，</w:t>
            </w:r>
            <w:r w:rsidRPr="007B4DA5">
              <w:rPr>
                <w:rFonts w:ascii="宋体" w:hAnsi="宋体" w:hint="eastAsia"/>
                <w:color w:val="000000"/>
              </w:rPr>
              <w:t>≥</w:t>
            </w:r>
            <w:r w:rsidRPr="007B4DA5">
              <w:rPr>
                <w:color w:val="000000"/>
              </w:rPr>
              <w:t>21.5</w:t>
            </w:r>
            <w:r w:rsidRPr="007B4DA5">
              <w:rPr>
                <w:rFonts w:hAnsi="宋体"/>
                <w:color w:val="000000"/>
              </w:rPr>
              <w:t>寸</w:t>
            </w:r>
            <w:r w:rsidRPr="007B4DA5">
              <w:rPr>
                <w:color w:val="000000"/>
              </w:rPr>
              <w:t>LED</w:t>
            </w:r>
            <w:r w:rsidRPr="007B4DA5">
              <w:rPr>
                <w:rFonts w:hint="eastAsia"/>
                <w:color w:val="000000"/>
              </w:rPr>
              <w:t>宽屏</w:t>
            </w:r>
            <w:r w:rsidRPr="007B4DA5">
              <w:rPr>
                <w:rFonts w:hAnsi="宋体"/>
                <w:color w:val="000000"/>
              </w:rPr>
              <w:t>液晶显示屏，</w:t>
            </w:r>
            <w:r w:rsidRPr="007B4DA5">
              <w:rPr>
                <w:rFonts w:hAnsi="宋体"/>
              </w:rPr>
              <w:t>分辨率</w:t>
            </w:r>
            <w:r w:rsidRPr="007B4DA5">
              <w:rPr>
                <w:rFonts w:ascii="宋体" w:hAnsi="宋体" w:hint="eastAsia"/>
                <w:color w:val="000000"/>
              </w:rPr>
              <w:t>≥</w:t>
            </w:r>
            <w:r w:rsidRPr="007B4DA5">
              <w:t>1600X900</w:t>
            </w:r>
          </w:p>
        </w:tc>
      </w:tr>
      <w:tr w:rsidR="00626ABE" w:rsidRPr="00035739" w:rsidTr="007D0D26">
        <w:trPr>
          <w:trHeight w:val="297"/>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color w:val="000000"/>
              </w:rPr>
            </w:pPr>
            <w:r>
              <w:rPr>
                <w:rFonts w:hAnsi="宋体" w:hint="eastAsia"/>
                <w:color w:val="000000"/>
              </w:rPr>
              <w:t>操作系统</w:t>
            </w:r>
          </w:p>
        </w:tc>
        <w:tc>
          <w:tcPr>
            <w:tcW w:w="6840" w:type="dxa"/>
            <w:tcBorders>
              <w:top w:val="single" w:sz="4" w:space="0" w:color="auto"/>
              <w:left w:val="nil"/>
              <w:bottom w:val="single" w:sz="4" w:space="0" w:color="auto"/>
              <w:right w:val="single" w:sz="4" w:space="0" w:color="auto"/>
            </w:tcBorders>
            <w:vAlign w:val="center"/>
          </w:tcPr>
          <w:p w:rsidR="00626ABE" w:rsidRPr="007B4DA5" w:rsidRDefault="00626ABE" w:rsidP="007D0D26">
            <w:pPr>
              <w:rPr>
                <w:color w:val="000000"/>
              </w:rPr>
            </w:pPr>
            <w:r w:rsidRPr="006F22E7">
              <w:rPr>
                <w:rFonts w:hint="eastAsia"/>
              </w:rPr>
              <w:t xml:space="preserve">Microsoft ® Windows 10 </w:t>
            </w:r>
            <w:r>
              <w:rPr>
                <w:rFonts w:hint="eastAsia"/>
              </w:rPr>
              <w:t xml:space="preserve"> </w:t>
            </w:r>
            <w:r w:rsidRPr="006F22E7">
              <w:rPr>
                <w:rFonts w:hint="eastAsia"/>
              </w:rPr>
              <w:t xml:space="preserve">64 </w:t>
            </w:r>
            <w:r>
              <w:rPr>
                <w:rFonts w:hint="eastAsia"/>
              </w:rPr>
              <w:t>位</w:t>
            </w:r>
          </w:p>
        </w:tc>
      </w:tr>
      <w:tr w:rsidR="00626ABE" w:rsidRPr="00035739" w:rsidTr="007D0D26">
        <w:trPr>
          <w:trHeight w:val="301"/>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color w:val="000000"/>
              </w:rPr>
            </w:pPr>
            <w:r w:rsidRPr="00035739">
              <w:rPr>
                <w:rFonts w:hAnsi="宋体"/>
                <w:color w:val="000000"/>
              </w:rPr>
              <w:t>免费质保期</w:t>
            </w:r>
          </w:p>
        </w:tc>
        <w:tc>
          <w:tcPr>
            <w:tcW w:w="6840" w:type="dxa"/>
            <w:tcBorders>
              <w:top w:val="single" w:sz="4" w:space="0" w:color="auto"/>
              <w:left w:val="nil"/>
              <w:bottom w:val="single" w:sz="4" w:space="0" w:color="auto"/>
              <w:right w:val="single" w:sz="4" w:space="0" w:color="auto"/>
            </w:tcBorders>
            <w:vAlign w:val="center"/>
          </w:tcPr>
          <w:p w:rsidR="00626ABE" w:rsidRPr="007B4DA5" w:rsidRDefault="00626ABE" w:rsidP="007D0D26">
            <w:pPr>
              <w:rPr>
                <w:color w:val="000000"/>
              </w:rPr>
            </w:pPr>
            <w:r w:rsidRPr="007B4DA5">
              <w:rPr>
                <w:rFonts w:hAnsi="宋体"/>
                <w:b/>
                <w:i/>
                <w:color w:val="000000"/>
              </w:rPr>
              <w:t>★</w:t>
            </w:r>
            <w:r>
              <w:rPr>
                <w:rFonts w:hAnsi="宋体" w:hint="eastAsia"/>
                <w:b/>
                <w:i/>
                <w:color w:val="000000"/>
              </w:rPr>
              <w:t xml:space="preserve"> </w:t>
            </w:r>
            <w:r w:rsidRPr="007B4DA5">
              <w:rPr>
                <w:rFonts w:hAnsi="宋体"/>
                <w:b/>
                <w:i/>
                <w:color w:val="000000"/>
              </w:rPr>
              <w:t>原厂</w:t>
            </w:r>
            <w:r>
              <w:rPr>
                <w:rFonts w:hAnsi="宋体" w:hint="eastAsia"/>
                <w:b/>
                <w:i/>
                <w:color w:val="000000"/>
              </w:rPr>
              <w:t>保修</w:t>
            </w:r>
            <w:r w:rsidRPr="007B4DA5">
              <w:rPr>
                <w:rFonts w:ascii="宋体" w:hAnsi="宋体" w:hint="eastAsia"/>
                <w:b/>
                <w:i/>
                <w:color w:val="000000"/>
              </w:rPr>
              <w:t>≥</w:t>
            </w:r>
            <w:r>
              <w:rPr>
                <w:rFonts w:hint="eastAsia"/>
                <w:b/>
                <w:i/>
                <w:color w:val="000000"/>
              </w:rPr>
              <w:t>5</w:t>
            </w:r>
            <w:r w:rsidRPr="007B4DA5">
              <w:rPr>
                <w:rFonts w:hAnsi="宋体"/>
                <w:b/>
                <w:i/>
                <w:color w:val="000000"/>
              </w:rPr>
              <w:t>年</w:t>
            </w:r>
            <w:r w:rsidRPr="002B65D9">
              <w:rPr>
                <w:rFonts w:hAnsi="宋体" w:hint="eastAsia"/>
                <w:b/>
                <w:i/>
                <w:color w:val="000000"/>
              </w:rPr>
              <w:t>，</w:t>
            </w:r>
            <w:r w:rsidRPr="002B65D9">
              <w:rPr>
                <w:rFonts w:hint="eastAsia"/>
                <w:b/>
                <w:i/>
              </w:rPr>
              <w:t>5</w:t>
            </w:r>
            <w:r w:rsidRPr="002B65D9">
              <w:rPr>
                <w:rFonts w:hint="eastAsia"/>
                <w:b/>
                <w:i/>
              </w:rPr>
              <w:t>年硬盘不返还服务</w:t>
            </w:r>
          </w:p>
        </w:tc>
      </w:tr>
      <w:tr w:rsidR="00626ABE" w:rsidRPr="00035739" w:rsidTr="007D0D26">
        <w:trPr>
          <w:trHeight w:val="277"/>
        </w:trPr>
        <w:tc>
          <w:tcPr>
            <w:tcW w:w="1440" w:type="dxa"/>
            <w:tcBorders>
              <w:top w:val="single" w:sz="4" w:space="0" w:color="auto"/>
              <w:left w:val="single" w:sz="4" w:space="0" w:color="auto"/>
              <w:bottom w:val="single" w:sz="4" w:space="0" w:color="auto"/>
              <w:right w:val="single" w:sz="4" w:space="0" w:color="auto"/>
            </w:tcBorders>
            <w:vAlign w:val="center"/>
          </w:tcPr>
          <w:p w:rsidR="00626ABE" w:rsidRPr="00035739" w:rsidRDefault="00626ABE" w:rsidP="007D0D26">
            <w:pPr>
              <w:rPr>
                <w:rFonts w:hAnsi="宋体"/>
                <w:color w:val="000000"/>
              </w:rPr>
            </w:pPr>
            <w:r>
              <w:rPr>
                <w:rFonts w:hAnsi="宋体" w:hint="eastAsia"/>
                <w:color w:val="000000"/>
              </w:rPr>
              <w:t>其他</w:t>
            </w:r>
          </w:p>
        </w:tc>
        <w:tc>
          <w:tcPr>
            <w:tcW w:w="6840" w:type="dxa"/>
            <w:tcBorders>
              <w:top w:val="single" w:sz="4" w:space="0" w:color="auto"/>
              <w:left w:val="nil"/>
              <w:bottom w:val="single" w:sz="4" w:space="0" w:color="auto"/>
              <w:right w:val="single" w:sz="4" w:space="0" w:color="auto"/>
            </w:tcBorders>
            <w:vAlign w:val="center"/>
          </w:tcPr>
          <w:p w:rsidR="00626ABE" w:rsidRPr="007B4DA5" w:rsidRDefault="00626ABE" w:rsidP="007D0D26">
            <w:pPr>
              <w:rPr>
                <w:rFonts w:hAnsi="宋体"/>
                <w:b/>
                <w:i/>
                <w:color w:val="000000"/>
              </w:rPr>
            </w:pPr>
            <w:r w:rsidRPr="007B4DA5">
              <w:rPr>
                <w:rFonts w:hAnsi="宋体"/>
                <w:b/>
                <w:i/>
                <w:color w:val="000000"/>
              </w:rPr>
              <w:t>★</w:t>
            </w:r>
            <w:r>
              <w:rPr>
                <w:rFonts w:hAnsi="宋体" w:hint="eastAsia"/>
                <w:b/>
                <w:i/>
                <w:color w:val="000000"/>
              </w:rPr>
              <w:t xml:space="preserve"> </w:t>
            </w:r>
            <w:r>
              <w:rPr>
                <w:rFonts w:hAnsi="宋体" w:hint="eastAsia"/>
                <w:b/>
                <w:i/>
                <w:color w:val="000000"/>
              </w:rPr>
              <w:t>与计算机</w:t>
            </w:r>
            <w:r>
              <w:rPr>
                <w:rFonts w:hAnsi="宋体" w:hint="eastAsia"/>
                <w:b/>
                <w:i/>
                <w:color w:val="000000"/>
              </w:rPr>
              <w:t>1</w:t>
            </w:r>
            <w:r>
              <w:rPr>
                <w:rFonts w:hAnsi="宋体" w:hint="eastAsia"/>
                <w:b/>
                <w:i/>
                <w:color w:val="000000"/>
              </w:rPr>
              <w:t>同品牌</w:t>
            </w:r>
          </w:p>
        </w:tc>
      </w:tr>
    </w:tbl>
    <w:p w:rsidR="00626ABE" w:rsidRPr="00D62423" w:rsidRDefault="00626ABE" w:rsidP="00626ABE">
      <w:pPr>
        <w:rPr>
          <w:b/>
          <w:sz w:val="24"/>
          <w:szCs w:val="24"/>
        </w:rPr>
      </w:pPr>
    </w:p>
    <w:p w:rsidR="00626ABE" w:rsidRPr="00626ABE" w:rsidRDefault="00626ABE" w:rsidP="00626ABE">
      <w:r w:rsidRPr="00682591">
        <w:rPr>
          <w:rFonts w:hint="eastAsia"/>
        </w:rPr>
        <w:t>注：★项为关键指标，必须满足（</w:t>
      </w:r>
      <w:r w:rsidRPr="00682591">
        <w:rPr>
          <w:rFonts w:hint="eastAsia"/>
        </w:rPr>
        <w:t>=</w:t>
      </w:r>
      <w:r w:rsidRPr="00682591">
        <w:rPr>
          <w:rFonts w:hint="eastAsia"/>
        </w:rPr>
        <w:t>）或正偏离（</w:t>
      </w:r>
      <w:r w:rsidRPr="00682591">
        <w:rPr>
          <w:rFonts w:hint="eastAsia"/>
        </w:rPr>
        <w:t>+</w:t>
      </w:r>
      <w:r w:rsidRPr="00682591">
        <w:rPr>
          <w:rFonts w:hint="eastAsia"/>
        </w:rPr>
        <w:t>）。</w:t>
      </w:r>
    </w:p>
    <w:p w:rsidR="00C23929" w:rsidRDefault="00626ABE">
      <w:pPr>
        <w:spacing w:line="520" w:lineRule="exact"/>
        <w:rPr>
          <w:b/>
          <w:sz w:val="28"/>
          <w:szCs w:val="28"/>
        </w:rPr>
      </w:pPr>
      <w:r>
        <w:rPr>
          <w:rFonts w:hint="eastAsia"/>
          <w:b/>
          <w:sz w:val="32"/>
        </w:rPr>
        <w:t>三</w:t>
      </w:r>
      <w:r w:rsidR="00422B20">
        <w:rPr>
          <w:rFonts w:hint="eastAsia"/>
          <w:b/>
          <w:sz w:val="32"/>
        </w:rPr>
        <w:t>、商务条款</w:t>
      </w:r>
    </w:p>
    <w:p w:rsidR="00C23929" w:rsidRDefault="00422B20">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1、本项目所采购设备，中标方必须承诺免费运送至南邮通达学院扬州校区(扬州市邗江区润扬南路33号)指定地点并按要求安装到位。</w:t>
      </w:r>
    </w:p>
    <w:p w:rsidR="00C23929" w:rsidRDefault="00422B20">
      <w:pPr>
        <w:spacing w:line="360" w:lineRule="auto"/>
        <w:ind w:firstLineChars="200" w:firstLine="480"/>
        <w:rPr>
          <w:rFonts w:ascii="宋体" w:hAnsi="宋体"/>
          <w:kern w:val="0"/>
          <w:sz w:val="24"/>
        </w:rPr>
      </w:pPr>
      <w:r>
        <w:rPr>
          <w:rFonts w:ascii="宋体" w:hAnsi="宋体" w:cs="宋体" w:hint="eastAsia"/>
          <w:sz w:val="24"/>
          <w:szCs w:val="24"/>
        </w:rPr>
        <w:t>2、质保期及售后服务要求:</w:t>
      </w:r>
      <w:r>
        <w:rPr>
          <w:rFonts w:hint="eastAsia"/>
          <w:sz w:val="24"/>
        </w:rPr>
        <w:t xml:space="preserve"> </w:t>
      </w:r>
      <w:r>
        <w:rPr>
          <w:rFonts w:hint="eastAsia"/>
          <w:sz w:val="24"/>
        </w:rPr>
        <w:t>处理故障响应时间小于</w:t>
      </w:r>
      <w:r>
        <w:rPr>
          <w:sz w:val="24"/>
        </w:rPr>
        <w:t>24</w:t>
      </w:r>
      <w:r>
        <w:rPr>
          <w:rFonts w:hint="eastAsia"/>
          <w:sz w:val="24"/>
        </w:rPr>
        <w:t>小时</w:t>
      </w:r>
      <w:r>
        <w:rPr>
          <w:rFonts w:ascii="宋体" w:hAnsi="宋体" w:hint="eastAsia"/>
          <w:kern w:val="0"/>
          <w:sz w:val="24"/>
        </w:rPr>
        <w:t>，保修</w:t>
      </w:r>
      <w:r w:rsidRPr="00D51C5C">
        <w:rPr>
          <w:rFonts w:ascii="宋体" w:hAnsi="宋体"/>
          <w:kern w:val="0"/>
          <w:sz w:val="24"/>
        </w:rPr>
        <w:t>3</w:t>
      </w:r>
      <w:r w:rsidRPr="00D51C5C">
        <w:rPr>
          <w:rFonts w:ascii="宋体" w:hAnsi="宋体" w:hint="eastAsia"/>
          <w:kern w:val="0"/>
          <w:sz w:val="24"/>
        </w:rPr>
        <w:t>年</w:t>
      </w:r>
      <w:r>
        <w:rPr>
          <w:rFonts w:ascii="宋体" w:hAnsi="宋体" w:hint="eastAsia"/>
          <w:kern w:val="0"/>
          <w:sz w:val="24"/>
        </w:rPr>
        <w:t>（含）以上，全免保修。</w:t>
      </w:r>
    </w:p>
    <w:p w:rsidR="00626ABE" w:rsidRPr="00626ABE" w:rsidRDefault="00626ABE" w:rsidP="00626ABE">
      <w:pPr>
        <w:spacing w:line="360" w:lineRule="auto"/>
        <w:ind w:firstLineChars="200" w:firstLine="480"/>
        <w:rPr>
          <w:rFonts w:ascii="宋体" w:hAnsi="宋体"/>
          <w:kern w:val="0"/>
          <w:sz w:val="24"/>
          <w:szCs w:val="24"/>
        </w:rPr>
      </w:pPr>
      <w:r w:rsidRPr="00626ABE">
        <w:rPr>
          <w:rFonts w:ascii="宋体" w:hAnsi="宋体" w:hint="eastAsia"/>
          <w:kern w:val="0"/>
          <w:sz w:val="24"/>
          <w:szCs w:val="24"/>
        </w:rPr>
        <w:t>3、机</w:t>
      </w:r>
      <w:r w:rsidRPr="00626ABE">
        <w:rPr>
          <w:rFonts w:hint="eastAsia"/>
          <w:sz w:val="24"/>
          <w:szCs w:val="24"/>
        </w:rPr>
        <w:t>器整机原厂出厂，直发最终用户，本次招标的机器最终用户是南京邮电大学通达学院。</w:t>
      </w:r>
    </w:p>
    <w:p w:rsidR="00626ABE" w:rsidRPr="00626ABE" w:rsidRDefault="00626ABE" w:rsidP="00626ABE">
      <w:pPr>
        <w:spacing w:line="360" w:lineRule="auto"/>
        <w:ind w:firstLineChars="200" w:firstLine="480"/>
        <w:rPr>
          <w:sz w:val="24"/>
          <w:szCs w:val="24"/>
        </w:rPr>
      </w:pPr>
      <w:r w:rsidRPr="00626ABE">
        <w:rPr>
          <w:rFonts w:ascii="宋体" w:hAnsi="宋体" w:hint="eastAsia"/>
          <w:kern w:val="0"/>
          <w:sz w:val="24"/>
          <w:szCs w:val="24"/>
        </w:rPr>
        <w:t>4、</w:t>
      </w:r>
      <w:r w:rsidRPr="00626ABE">
        <w:rPr>
          <w:rFonts w:hint="eastAsia"/>
          <w:sz w:val="24"/>
          <w:szCs w:val="24"/>
        </w:rPr>
        <w:t>机器出厂时间晚于招标结束时间。</w:t>
      </w:r>
    </w:p>
    <w:p w:rsidR="00C23929" w:rsidRDefault="00626ABE" w:rsidP="004400EF">
      <w:pPr>
        <w:spacing w:line="360" w:lineRule="auto"/>
        <w:ind w:firstLineChars="200" w:firstLine="480"/>
      </w:pPr>
      <w:r>
        <w:rPr>
          <w:rFonts w:ascii="宋体" w:hAnsi="宋体" w:cs="宋体" w:hint="eastAsia"/>
          <w:sz w:val="24"/>
          <w:szCs w:val="24"/>
        </w:rPr>
        <w:t>5</w:t>
      </w:r>
      <w:r w:rsidR="00422B20">
        <w:rPr>
          <w:rFonts w:ascii="宋体" w:hAnsi="宋体" w:cs="宋体" w:hint="eastAsia"/>
          <w:sz w:val="24"/>
          <w:szCs w:val="24"/>
        </w:rPr>
        <w:t>、供货时限：</w:t>
      </w:r>
      <w:r w:rsidRPr="00626ABE">
        <w:rPr>
          <w:rFonts w:ascii="宋体" w:hAnsi="宋体" w:cs="宋体" w:hint="eastAsia"/>
          <w:sz w:val="24"/>
          <w:szCs w:val="24"/>
        </w:rPr>
        <w:t>合同签订后，10个工作日内完成交货</w:t>
      </w:r>
      <w:r>
        <w:rPr>
          <w:rFonts w:ascii="宋体" w:hAnsi="宋体" w:cs="宋体" w:hint="eastAsia"/>
          <w:sz w:val="24"/>
          <w:szCs w:val="24"/>
        </w:rPr>
        <w:t>。</w:t>
      </w:r>
    </w:p>
    <w:p w:rsidR="00C23929" w:rsidRDefault="00626ABE">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6</w:t>
      </w:r>
      <w:r w:rsidR="00422B20">
        <w:rPr>
          <w:rFonts w:ascii="宋体" w:hAnsi="宋体" w:cs="宋体" w:hint="eastAsia"/>
          <w:sz w:val="24"/>
          <w:szCs w:val="24"/>
        </w:rPr>
        <w:t>、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rsidR="00C23929" w:rsidRDefault="00C23929">
      <w:pPr>
        <w:adjustRightInd w:val="0"/>
        <w:snapToGrid w:val="0"/>
        <w:spacing w:line="360" w:lineRule="auto"/>
        <w:ind w:firstLineChars="200" w:firstLine="480"/>
        <w:rPr>
          <w:rFonts w:ascii="宋体" w:hAnsi="宋体" w:cs="宋体"/>
          <w:sz w:val="24"/>
        </w:rPr>
      </w:pPr>
    </w:p>
    <w:p w:rsidR="00C23929" w:rsidRDefault="00626ABE">
      <w:pPr>
        <w:adjustRightInd w:val="0"/>
        <w:snapToGrid w:val="0"/>
        <w:spacing w:line="360" w:lineRule="auto"/>
        <w:rPr>
          <w:b/>
          <w:sz w:val="32"/>
        </w:rPr>
      </w:pPr>
      <w:r>
        <w:rPr>
          <w:rFonts w:hint="eastAsia"/>
          <w:b/>
          <w:sz w:val="32"/>
        </w:rPr>
        <w:t>四</w:t>
      </w:r>
      <w:r w:rsidR="00422B20">
        <w:rPr>
          <w:rFonts w:hint="eastAsia"/>
          <w:b/>
          <w:sz w:val="32"/>
        </w:rPr>
        <w:t>、综合说明及其它要求：</w:t>
      </w:r>
    </w:p>
    <w:p w:rsidR="00C23929" w:rsidRDefault="00422B20">
      <w:pPr>
        <w:adjustRightInd w:val="0"/>
        <w:snapToGrid w:val="0"/>
        <w:spacing w:line="360" w:lineRule="auto"/>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C23929" w:rsidRDefault="00422B20">
      <w:pPr>
        <w:adjustRightInd w:val="0"/>
        <w:snapToGrid w:val="0"/>
        <w:spacing w:line="360" w:lineRule="auto"/>
        <w:ind w:firstLineChars="200" w:firstLine="480"/>
        <w:rPr>
          <w:rFonts w:ascii="宋体" w:hAnsi="宋体" w:cs="宋体"/>
          <w:sz w:val="24"/>
        </w:rPr>
      </w:pPr>
      <w:r>
        <w:rPr>
          <w:rFonts w:ascii="宋体" w:hAnsi="宋体" w:cs="宋体" w:hint="eastAsia"/>
          <w:sz w:val="24"/>
        </w:rPr>
        <w:t>2、凡涉及采购文件的补充说明和修改，均以南邮通达学院公示的补充通知为准。</w:t>
      </w:r>
    </w:p>
    <w:p w:rsidR="00C23929" w:rsidRDefault="00C23929">
      <w:pPr>
        <w:pStyle w:val="a5"/>
        <w:spacing w:line="420" w:lineRule="exact"/>
        <w:jc w:val="center"/>
        <w:rPr>
          <w:b/>
          <w:sz w:val="44"/>
          <w:szCs w:val="44"/>
        </w:rPr>
      </w:pPr>
    </w:p>
    <w:p w:rsidR="00C23929" w:rsidRDefault="00C23929" w:rsidP="00626ABE">
      <w:pPr>
        <w:pStyle w:val="a5"/>
        <w:spacing w:line="420" w:lineRule="exact"/>
        <w:rPr>
          <w:b/>
          <w:sz w:val="44"/>
          <w:szCs w:val="44"/>
        </w:rPr>
      </w:pPr>
    </w:p>
    <w:p w:rsidR="00C23929" w:rsidRDefault="00C23929">
      <w:pPr>
        <w:pStyle w:val="a5"/>
        <w:spacing w:line="420" w:lineRule="exact"/>
        <w:rPr>
          <w:b/>
          <w:sz w:val="44"/>
          <w:szCs w:val="44"/>
        </w:rPr>
        <w:sectPr w:rsidR="00C23929">
          <w:footerReference w:type="default" r:id="rId16"/>
          <w:type w:val="continuous"/>
          <w:pgSz w:w="11906" w:h="16838"/>
          <w:pgMar w:top="1440" w:right="1077" w:bottom="1440" w:left="1077" w:header="851" w:footer="907" w:gutter="0"/>
          <w:cols w:space="720"/>
          <w:titlePg/>
          <w:docGrid w:linePitch="290"/>
        </w:sectPr>
      </w:pPr>
    </w:p>
    <w:p w:rsidR="00C23929" w:rsidRDefault="00C23929">
      <w:pPr>
        <w:pStyle w:val="a5"/>
        <w:spacing w:line="420" w:lineRule="exact"/>
        <w:jc w:val="center"/>
        <w:rPr>
          <w:b/>
          <w:sz w:val="44"/>
          <w:szCs w:val="44"/>
        </w:rPr>
      </w:pPr>
    </w:p>
    <w:p w:rsidR="00C23929" w:rsidRDefault="00422B20">
      <w:pPr>
        <w:pStyle w:val="a5"/>
        <w:spacing w:line="420" w:lineRule="exact"/>
        <w:jc w:val="center"/>
        <w:rPr>
          <w:b/>
          <w:sz w:val="44"/>
          <w:szCs w:val="44"/>
        </w:rPr>
      </w:pPr>
      <w:r>
        <w:rPr>
          <w:rFonts w:hint="eastAsia"/>
          <w:b/>
          <w:sz w:val="44"/>
          <w:szCs w:val="44"/>
        </w:rPr>
        <w:t>第五章  评标方法与评标标准</w:t>
      </w:r>
    </w:p>
    <w:bookmarkEnd w:id="25"/>
    <w:bookmarkEnd w:id="26"/>
    <w:bookmarkEnd w:id="27"/>
    <w:bookmarkEnd w:id="28"/>
    <w:bookmarkEnd w:id="29"/>
    <w:bookmarkEnd w:id="30"/>
    <w:p w:rsidR="00C23929" w:rsidRDefault="00C23929">
      <w:pPr>
        <w:pStyle w:val="a5"/>
        <w:adjustRightInd w:val="0"/>
        <w:snapToGrid w:val="0"/>
        <w:spacing w:line="440" w:lineRule="exact"/>
        <w:jc w:val="center"/>
        <w:rPr>
          <w:rFonts w:hAnsi="宋体" w:cs="宋体"/>
          <w:b/>
          <w:sz w:val="44"/>
          <w:szCs w:val="44"/>
        </w:rPr>
      </w:pPr>
    </w:p>
    <w:p w:rsidR="00C23929" w:rsidRDefault="00422B20">
      <w:pPr>
        <w:tabs>
          <w:tab w:val="left" w:pos="0"/>
          <w:tab w:val="left" w:pos="993"/>
          <w:tab w:val="left" w:pos="1134"/>
        </w:tabs>
        <w:adjustRightInd w:val="0"/>
        <w:snapToGrid w:val="0"/>
        <w:spacing w:line="360" w:lineRule="auto"/>
        <w:ind w:firstLineChars="200" w:firstLine="480"/>
        <w:rPr>
          <w:rFonts w:ascii="宋体" w:hAnsi="宋体"/>
          <w:bCs/>
          <w:snapToGrid w:val="0"/>
          <w:sz w:val="24"/>
        </w:rPr>
      </w:pPr>
      <w:r>
        <w:rPr>
          <w:rFonts w:ascii="宋体" w:hAnsi="宋体" w:hint="eastAsia"/>
          <w:bCs/>
          <w:snapToGrid w:val="0"/>
          <w:sz w:val="24"/>
        </w:rPr>
        <w:t>一、总则</w:t>
      </w:r>
    </w:p>
    <w:p w:rsidR="00C23929" w:rsidRDefault="00422B20" w:rsidP="00593491">
      <w:pPr>
        <w:tabs>
          <w:tab w:val="left" w:pos="0"/>
          <w:tab w:val="left" w:pos="600"/>
          <w:tab w:val="left" w:pos="1134"/>
        </w:tabs>
        <w:adjustRightInd w:val="0"/>
        <w:snapToGrid w:val="0"/>
        <w:spacing w:line="380" w:lineRule="exact"/>
        <w:ind w:firstLineChars="197" w:firstLine="473"/>
        <w:rPr>
          <w:rFonts w:ascii="宋体" w:hAnsi="宋体"/>
          <w:bCs/>
          <w:sz w:val="24"/>
        </w:rPr>
      </w:pPr>
      <w:r>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宋体" w:hAnsi="宋体"/>
          <w:bCs/>
          <w:sz w:val="24"/>
        </w:rPr>
        <w:t>得分相同的，按投标报价由低到高顺序排列。得分且投标报价相同的，按技术服务方案优劣顺序排列</w:t>
      </w:r>
      <w:r>
        <w:rPr>
          <w:rFonts w:ascii="宋体" w:hAnsi="宋体" w:hint="eastAsia"/>
          <w:bCs/>
          <w:sz w:val="24"/>
        </w:rPr>
        <w:t>本综合评分法采用百分制形式，具体分值详见本细则。</w:t>
      </w:r>
    </w:p>
    <w:p w:rsidR="00C23929" w:rsidRDefault="00422B20">
      <w:pPr>
        <w:spacing w:line="38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p w:rsidR="00626ABE" w:rsidRDefault="00626ABE" w:rsidP="00626ABE">
      <w:pPr>
        <w:tabs>
          <w:tab w:val="left" w:pos="0"/>
          <w:tab w:val="left" w:pos="600"/>
          <w:tab w:val="left" w:pos="1134"/>
        </w:tabs>
        <w:adjustRightInd w:val="0"/>
        <w:snapToGrid w:val="0"/>
        <w:spacing w:line="380" w:lineRule="exact"/>
        <w:ind w:firstLineChars="196" w:firstLine="472"/>
        <w:rPr>
          <w:rFonts w:ascii="黑体" w:eastAsia="黑体"/>
          <w:b/>
          <w:bCs/>
          <w:sz w:val="28"/>
          <w:szCs w:val="28"/>
        </w:rPr>
      </w:pPr>
      <w:r>
        <w:rPr>
          <w:rFonts w:ascii="宋体" w:hAnsi="宋体" w:hint="eastAsia"/>
          <w:b/>
          <w:bCs/>
          <w:sz w:val="24"/>
        </w:rPr>
        <w:t>1.投标报价（40分）</w:t>
      </w:r>
    </w:p>
    <w:p w:rsidR="00626ABE" w:rsidRDefault="00626ABE" w:rsidP="00626ABE">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采用低价优先法计算，即满足招标文件要求且投标价格最低的投标报价为评标基准</w:t>
      </w:r>
    </w:p>
    <w:p w:rsidR="00626ABE" w:rsidRDefault="00626ABE" w:rsidP="00626ABE">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价，其价格为满分。其他投标人的价格分按照下列公式计算：</w:t>
      </w:r>
    </w:p>
    <w:p w:rsidR="00626ABE" w:rsidRDefault="00626ABE" w:rsidP="00626ABE">
      <w:pPr>
        <w:tabs>
          <w:tab w:val="left" w:pos="0"/>
          <w:tab w:val="left" w:pos="600"/>
          <w:tab w:val="left" w:pos="993"/>
          <w:tab w:val="left" w:pos="1134"/>
        </w:tabs>
        <w:adjustRightInd w:val="0"/>
        <w:snapToGrid w:val="0"/>
        <w:spacing w:line="380" w:lineRule="exact"/>
        <w:ind w:firstLine="480"/>
        <w:jc w:val="left"/>
        <w:rPr>
          <w:rFonts w:ascii="宋体" w:hAnsi="宋体"/>
          <w:sz w:val="24"/>
        </w:rPr>
      </w:pPr>
      <w:r>
        <w:rPr>
          <w:rFonts w:ascii="宋体" w:hAnsi="宋体" w:hint="eastAsia"/>
          <w:sz w:val="24"/>
        </w:rPr>
        <w:t>报价得分=（评标基准价/有效报价）</w:t>
      </w:r>
      <w:r>
        <w:rPr>
          <w:rFonts w:ascii="Arial" w:hAnsi="Arial" w:cs="Arial"/>
          <w:sz w:val="24"/>
        </w:rPr>
        <w:t>×</w:t>
      </w:r>
      <w:r>
        <w:rPr>
          <w:rFonts w:ascii="宋体" w:hAnsi="宋体" w:hint="eastAsia"/>
          <w:sz w:val="24"/>
        </w:rPr>
        <w:t>40。计算结果保留两位小数。</w:t>
      </w:r>
    </w:p>
    <w:p w:rsidR="00626ABE" w:rsidRDefault="00626ABE" w:rsidP="00626ABE">
      <w:pPr>
        <w:shd w:val="clear" w:color="auto" w:fill="FFFFFF"/>
        <w:snapToGrid w:val="0"/>
        <w:spacing w:line="380" w:lineRule="exact"/>
        <w:rPr>
          <w:rFonts w:ascii="宋体" w:hAnsi="宋体"/>
          <w:b/>
          <w:bCs/>
          <w:sz w:val="24"/>
          <w:szCs w:val="24"/>
        </w:rPr>
      </w:pPr>
      <w:r>
        <w:rPr>
          <w:rFonts w:ascii="宋体" w:hAnsi="宋体" w:hint="eastAsia"/>
          <w:b/>
          <w:bCs/>
          <w:sz w:val="24"/>
          <w:szCs w:val="24"/>
        </w:rPr>
        <w:t>2.技术参数响应情况(30分)：</w:t>
      </w:r>
    </w:p>
    <w:p w:rsidR="00626ABE" w:rsidRDefault="00626ABE" w:rsidP="00626ABE">
      <w:pPr>
        <w:shd w:val="clear" w:color="auto" w:fill="FFFFFF"/>
        <w:snapToGrid w:val="0"/>
        <w:spacing w:line="380" w:lineRule="exact"/>
        <w:ind w:firstLineChars="200" w:firstLine="480"/>
        <w:rPr>
          <w:rFonts w:ascii="宋体" w:hAnsi="宋体"/>
          <w:sz w:val="24"/>
          <w:szCs w:val="24"/>
        </w:rPr>
      </w:pPr>
      <w:r>
        <w:rPr>
          <w:rFonts w:ascii="宋体" w:hAnsi="宋体"/>
          <w:sz w:val="24"/>
          <w:szCs w:val="24"/>
        </w:rPr>
        <w:t>根据各投标</w:t>
      </w:r>
      <w:r>
        <w:rPr>
          <w:rFonts w:ascii="宋体" w:hAnsi="宋体" w:hint="eastAsia"/>
          <w:sz w:val="24"/>
          <w:szCs w:val="24"/>
        </w:rPr>
        <w:t>文件</w:t>
      </w:r>
      <w:r>
        <w:rPr>
          <w:rFonts w:ascii="宋体" w:hAnsi="宋体"/>
          <w:sz w:val="24"/>
          <w:szCs w:val="24"/>
        </w:rPr>
        <w:t>对技术性能的响应情况，完全响应得</w:t>
      </w:r>
      <w:r w:rsidR="007061E3">
        <w:rPr>
          <w:rFonts w:ascii="宋体" w:hAnsi="宋体" w:hint="eastAsia"/>
          <w:sz w:val="24"/>
          <w:szCs w:val="24"/>
        </w:rPr>
        <w:t>25</w:t>
      </w:r>
      <w:r>
        <w:rPr>
          <w:rFonts w:ascii="宋体" w:hAnsi="宋体"/>
          <w:sz w:val="24"/>
          <w:szCs w:val="24"/>
        </w:rPr>
        <w:t>分，</w:t>
      </w:r>
      <w:r>
        <w:rPr>
          <w:rFonts w:ascii="宋体" w:hAnsi="宋体" w:hint="eastAsia"/>
          <w:sz w:val="24"/>
          <w:szCs w:val="24"/>
        </w:rPr>
        <w:t>核心指标</w:t>
      </w:r>
      <w:r>
        <w:rPr>
          <w:rFonts w:ascii="宋体" w:hAnsi="宋体"/>
          <w:sz w:val="24"/>
          <w:szCs w:val="24"/>
        </w:rPr>
        <w:t>负偏离一项扣3分，</w:t>
      </w:r>
      <w:r>
        <w:rPr>
          <w:rFonts w:ascii="宋体" w:hAnsi="宋体" w:hint="eastAsia"/>
          <w:sz w:val="24"/>
          <w:szCs w:val="24"/>
        </w:rPr>
        <w:t>普通指标</w:t>
      </w:r>
      <w:r>
        <w:rPr>
          <w:rFonts w:ascii="宋体" w:hAnsi="宋体"/>
          <w:sz w:val="24"/>
          <w:szCs w:val="24"/>
        </w:rPr>
        <w:t>负偏离一项扣</w:t>
      </w:r>
      <w:r>
        <w:rPr>
          <w:rFonts w:ascii="宋体" w:hAnsi="宋体" w:hint="eastAsia"/>
          <w:sz w:val="24"/>
          <w:szCs w:val="24"/>
        </w:rPr>
        <w:t>1</w:t>
      </w:r>
      <w:r>
        <w:rPr>
          <w:rFonts w:ascii="宋体" w:hAnsi="宋体"/>
          <w:sz w:val="24"/>
          <w:szCs w:val="24"/>
        </w:rPr>
        <w:t>分</w:t>
      </w:r>
      <w:r>
        <w:rPr>
          <w:rFonts w:ascii="宋体" w:hAnsi="宋体" w:hint="eastAsia"/>
          <w:sz w:val="24"/>
          <w:szCs w:val="24"/>
        </w:rPr>
        <w:t>，</w:t>
      </w:r>
      <w:r>
        <w:rPr>
          <w:rFonts w:ascii="宋体" w:hAnsi="宋体"/>
          <w:sz w:val="24"/>
          <w:szCs w:val="24"/>
        </w:rPr>
        <w:t>正偏离一项加1分（</w:t>
      </w:r>
      <w:r>
        <w:rPr>
          <w:rFonts w:ascii="宋体" w:hAnsi="宋体" w:hint="eastAsia"/>
          <w:sz w:val="24"/>
          <w:szCs w:val="24"/>
        </w:rPr>
        <w:t>评标工作组</w:t>
      </w:r>
      <w:r>
        <w:rPr>
          <w:rFonts w:ascii="宋体" w:hAnsi="宋体"/>
          <w:sz w:val="24"/>
          <w:szCs w:val="24"/>
        </w:rPr>
        <w:t>认为超出指标有意义），最高得分为</w:t>
      </w:r>
      <w:r>
        <w:rPr>
          <w:rFonts w:ascii="宋体" w:hAnsi="宋体" w:hint="eastAsia"/>
          <w:sz w:val="24"/>
          <w:szCs w:val="24"/>
        </w:rPr>
        <w:t>30</w:t>
      </w:r>
      <w:r>
        <w:rPr>
          <w:rFonts w:ascii="宋体" w:hAnsi="宋体"/>
          <w:sz w:val="24"/>
          <w:szCs w:val="24"/>
        </w:rPr>
        <w:t>分。有</w:t>
      </w:r>
      <w:r>
        <w:rPr>
          <w:rFonts w:ascii="宋体" w:hAnsi="宋体" w:hint="eastAsia"/>
          <w:sz w:val="24"/>
          <w:szCs w:val="24"/>
        </w:rPr>
        <w:t>五</w:t>
      </w:r>
      <w:r>
        <w:rPr>
          <w:rFonts w:ascii="宋体" w:hAnsi="宋体"/>
          <w:sz w:val="24"/>
          <w:szCs w:val="24"/>
        </w:rPr>
        <w:t>项及以上负偏离本大项不得分。</w:t>
      </w:r>
    </w:p>
    <w:p w:rsidR="00626ABE" w:rsidRDefault="00626ABE" w:rsidP="00626ABE">
      <w:pPr>
        <w:tabs>
          <w:tab w:val="left" w:pos="0"/>
          <w:tab w:val="left" w:pos="600"/>
          <w:tab w:val="left" w:pos="993"/>
          <w:tab w:val="left" w:pos="1134"/>
        </w:tabs>
        <w:adjustRightInd w:val="0"/>
        <w:snapToGrid w:val="0"/>
        <w:spacing w:line="380" w:lineRule="exact"/>
        <w:ind w:firstLineChars="200" w:firstLine="482"/>
        <w:jc w:val="left"/>
        <w:rPr>
          <w:rFonts w:ascii="宋体" w:hAnsi="宋体"/>
          <w:b/>
          <w:sz w:val="24"/>
        </w:rPr>
      </w:pPr>
      <w:r>
        <w:rPr>
          <w:rFonts w:ascii="宋体" w:hAnsi="宋体" w:hint="eastAsia"/>
          <w:b/>
          <w:sz w:val="24"/>
        </w:rPr>
        <w:t>3.售后服务（17分）</w:t>
      </w:r>
    </w:p>
    <w:p w:rsidR="00626ABE" w:rsidRDefault="00626ABE" w:rsidP="00626ABE">
      <w:pPr>
        <w:snapToGrid w:val="0"/>
        <w:spacing w:line="360" w:lineRule="auto"/>
        <w:ind w:firstLineChars="200" w:firstLine="480"/>
        <w:rPr>
          <w:rFonts w:ascii="宋体" w:hAnsi="宋体"/>
          <w:sz w:val="24"/>
        </w:rPr>
      </w:pPr>
      <w:r>
        <w:rPr>
          <w:rFonts w:ascii="宋体" w:hAnsi="宋体" w:hint="eastAsia"/>
          <w:sz w:val="24"/>
        </w:rPr>
        <w:t>（1）免费质保及维保期内及期后服务方案：如服务体系、服务内容、故障解决方案等，最优的得4分；</w:t>
      </w:r>
    </w:p>
    <w:p w:rsidR="00626ABE" w:rsidRDefault="00626ABE" w:rsidP="00626ABE">
      <w:pPr>
        <w:snapToGrid w:val="0"/>
        <w:spacing w:line="360" w:lineRule="auto"/>
        <w:ind w:firstLineChars="200" w:firstLine="480"/>
        <w:rPr>
          <w:rFonts w:ascii="宋体" w:hAnsi="宋体"/>
          <w:sz w:val="24"/>
        </w:rPr>
      </w:pPr>
      <w:r>
        <w:rPr>
          <w:rFonts w:ascii="宋体" w:hAnsi="宋体" w:hint="eastAsia"/>
          <w:sz w:val="24"/>
        </w:rPr>
        <w:t>(2)免费质保期满足招标文件需求，得3分；免费维保期每延长1年，加2分，最高加4分；</w:t>
      </w:r>
    </w:p>
    <w:p w:rsidR="00626ABE" w:rsidRDefault="00626ABE" w:rsidP="00626ABE">
      <w:pPr>
        <w:snapToGrid w:val="0"/>
        <w:spacing w:line="360" w:lineRule="auto"/>
        <w:ind w:firstLineChars="200" w:firstLine="480"/>
        <w:rPr>
          <w:rFonts w:ascii="宋体" w:hAnsi="宋体"/>
          <w:bCs/>
          <w:sz w:val="24"/>
        </w:rPr>
      </w:pPr>
      <w:r>
        <w:rPr>
          <w:rFonts w:ascii="宋体" w:hAnsi="宋体" w:hint="eastAsia"/>
          <w:sz w:val="24"/>
        </w:rPr>
        <w:t>(3)</w:t>
      </w:r>
      <w:r>
        <w:rPr>
          <w:rFonts w:ascii="宋体" w:hAnsi="宋体" w:hint="eastAsia"/>
          <w:bCs/>
          <w:sz w:val="24"/>
        </w:rPr>
        <w:t>维修响应时间3分。</w:t>
      </w:r>
      <w:r>
        <w:rPr>
          <w:rFonts w:ascii="宋体" w:hAnsi="宋体"/>
          <w:bCs/>
          <w:sz w:val="24"/>
        </w:rPr>
        <w:t>承诺接到采购人关于设备发生故障的通知后1小时内应答，应答后24小时内抵达现场得</w:t>
      </w:r>
      <w:r>
        <w:rPr>
          <w:rFonts w:ascii="宋体" w:hAnsi="宋体" w:hint="eastAsia"/>
          <w:bCs/>
          <w:sz w:val="24"/>
        </w:rPr>
        <w:t>2分，优于要求的得3分，未响应的不得分。</w:t>
      </w:r>
    </w:p>
    <w:p w:rsidR="00626ABE" w:rsidRDefault="00626ABE" w:rsidP="00626ABE">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 xml:space="preserve">   （4）免费质保及维保期结束后，继续提供优惠维修及更换损坏配件的，维修及配件（原配件）费用报价优惠合理的得3分。</w:t>
      </w:r>
    </w:p>
    <w:p w:rsidR="00626ABE" w:rsidRDefault="00626ABE" w:rsidP="00626ABE">
      <w:pPr>
        <w:tabs>
          <w:tab w:val="left" w:pos="0"/>
          <w:tab w:val="left" w:pos="600"/>
          <w:tab w:val="left" w:pos="993"/>
          <w:tab w:val="left" w:pos="1134"/>
        </w:tabs>
        <w:adjustRightInd w:val="0"/>
        <w:snapToGrid w:val="0"/>
        <w:spacing w:line="380" w:lineRule="exact"/>
        <w:jc w:val="left"/>
        <w:rPr>
          <w:rFonts w:ascii="宋体" w:hAnsi="宋体"/>
          <w:b/>
          <w:sz w:val="24"/>
        </w:rPr>
      </w:pPr>
      <w:r>
        <w:rPr>
          <w:rFonts w:ascii="宋体" w:hAnsi="宋体" w:hint="eastAsia"/>
          <w:b/>
          <w:sz w:val="24"/>
        </w:rPr>
        <w:t xml:space="preserve"> 4.投标人履行合同的能力及业绩（13分）        </w:t>
      </w:r>
    </w:p>
    <w:p w:rsidR="00626ABE" w:rsidRDefault="00626ABE" w:rsidP="00626ABE">
      <w:pPr>
        <w:tabs>
          <w:tab w:val="left" w:pos="0"/>
          <w:tab w:val="left" w:pos="600"/>
          <w:tab w:val="left" w:pos="993"/>
          <w:tab w:val="left" w:pos="1134"/>
        </w:tabs>
        <w:adjustRightInd w:val="0"/>
        <w:snapToGrid w:val="0"/>
        <w:spacing w:line="380" w:lineRule="exact"/>
        <w:jc w:val="left"/>
        <w:rPr>
          <w:rFonts w:ascii="宋体" w:hAnsi="宋体"/>
          <w:sz w:val="24"/>
        </w:rPr>
      </w:pPr>
      <w:r>
        <w:rPr>
          <w:rFonts w:ascii="宋体" w:hAnsi="宋体" w:hint="eastAsia"/>
          <w:sz w:val="24"/>
        </w:rPr>
        <w:t>（1）主要对投标人的资质情况、银行资信、经营状况等进行评价。（4分）</w:t>
      </w:r>
    </w:p>
    <w:p w:rsidR="00626ABE" w:rsidRPr="00DA2274" w:rsidRDefault="00626ABE" w:rsidP="00626ABE">
      <w:pPr>
        <w:tabs>
          <w:tab w:val="left" w:pos="0"/>
          <w:tab w:val="left" w:pos="600"/>
          <w:tab w:val="left" w:pos="993"/>
          <w:tab w:val="left" w:pos="1134"/>
        </w:tabs>
        <w:adjustRightInd w:val="0"/>
        <w:snapToGrid w:val="0"/>
        <w:spacing w:line="380" w:lineRule="exact"/>
        <w:jc w:val="left"/>
        <w:rPr>
          <w:rFonts w:ascii="宋体" w:hAnsi="宋体"/>
          <w:sz w:val="24"/>
          <w:szCs w:val="24"/>
        </w:rPr>
      </w:pPr>
      <w:r w:rsidRPr="00DA2274">
        <w:rPr>
          <w:rFonts w:ascii="宋体" w:hAnsi="宋体" w:hint="eastAsia"/>
          <w:sz w:val="24"/>
          <w:szCs w:val="24"/>
        </w:rPr>
        <w:t>（2）品牌分：推荐联想、戴尔、惠普(3分)</w:t>
      </w:r>
    </w:p>
    <w:p w:rsidR="00626ABE" w:rsidRDefault="00626ABE" w:rsidP="00626ABE">
      <w:pPr>
        <w:tabs>
          <w:tab w:val="left" w:pos="0"/>
          <w:tab w:val="left" w:pos="600"/>
          <w:tab w:val="left" w:pos="993"/>
          <w:tab w:val="left" w:pos="1134"/>
        </w:tabs>
        <w:adjustRightInd w:val="0"/>
        <w:snapToGrid w:val="0"/>
        <w:spacing w:line="380" w:lineRule="exact"/>
        <w:jc w:val="left"/>
        <w:rPr>
          <w:rFonts w:ascii="宋体" w:hAnsi="宋体"/>
          <w:b/>
          <w:bCs/>
          <w:sz w:val="24"/>
          <w:szCs w:val="24"/>
        </w:rPr>
      </w:pPr>
      <w:r>
        <w:rPr>
          <w:rFonts w:ascii="宋体" w:hAnsi="宋体"/>
          <w:sz w:val="24"/>
        </w:rPr>
        <w:t>（</w:t>
      </w:r>
      <w:r>
        <w:rPr>
          <w:rFonts w:ascii="宋体" w:hAnsi="宋体" w:hint="eastAsia"/>
          <w:sz w:val="24"/>
        </w:rPr>
        <w:t>3</w:t>
      </w:r>
      <w:r>
        <w:rPr>
          <w:rFonts w:ascii="宋体" w:hAnsi="宋体"/>
          <w:sz w:val="24"/>
        </w:rPr>
        <w:t>）</w:t>
      </w:r>
      <w:r>
        <w:rPr>
          <w:rFonts w:ascii="宋体" w:hAnsi="宋体" w:hint="eastAsia"/>
          <w:bCs/>
          <w:sz w:val="24"/>
          <w:szCs w:val="24"/>
        </w:rPr>
        <w:t>至</w:t>
      </w:r>
      <w:r>
        <w:rPr>
          <w:rFonts w:ascii="宋体" w:hAnsi="宋体"/>
          <w:bCs/>
          <w:sz w:val="24"/>
          <w:szCs w:val="24"/>
        </w:rPr>
        <w:t>本项目投标截止日期止</w:t>
      </w:r>
      <w:r>
        <w:rPr>
          <w:rFonts w:hAnsi="宋体" w:hint="eastAsia"/>
          <w:sz w:val="24"/>
        </w:rPr>
        <w:t>三年内</w:t>
      </w:r>
      <w:r>
        <w:rPr>
          <w:rFonts w:ascii="宋体" w:hAnsi="宋体" w:hint="eastAsia"/>
          <w:bCs/>
          <w:sz w:val="24"/>
          <w:szCs w:val="24"/>
        </w:rPr>
        <w:t>有类似产品业绩</w:t>
      </w:r>
      <w:r>
        <w:rPr>
          <w:rFonts w:hAnsi="宋体" w:hint="eastAsia"/>
          <w:sz w:val="24"/>
        </w:rPr>
        <w:t>每个合同得（提供复印件即可，原件备查）</w:t>
      </w:r>
      <w:r>
        <w:rPr>
          <w:rFonts w:hAnsi="宋体" w:hint="eastAsia"/>
          <w:sz w:val="24"/>
        </w:rPr>
        <w:t>2</w:t>
      </w:r>
      <w:r>
        <w:rPr>
          <w:rFonts w:hAnsi="宋体" w:hint="eastAsia"/>
          <w:sz w:val="24"/>
        </w:rPr>
        <w:t>分，最高</w:t>
      </w:r>
      <w:r>
        <w:rPr>
          <w:rFonts w:hAnsi="宋体" w:hint="eastAsia"/>
          <w:sz w:val="24"/>
        </w:rPr>
        <w:t>6</w:t>
      </w:r>
      <w:r>
        <w:rPr>
          <w:rFonts w:hAnsi="宋体" w:hint="eastAsia"/>
          <w:sz w:val="24"/>
        </w:rPr>
        <w:t>分。</w:t>
      </w:r>
      <w:r>
        <w:rPr>
          <w:rFonts w:hAnsi="宋体" w:hint="eastAsia"/>
          <w:sz w:val="24"/>
        </w:rPr>
        <w:t>(6</w:t>
      </w:r>
      <w:r>
        <w:rPr>
          <w:rFonts w:hAnsi="宋体" w:hint="eastAsia"/>
          <w:sz w:val="24"/>
        </w:rPr>
        <w:t>分</w:t>
      </w:r>
      <w:r>
        <w:rPr>
          <w:rFonts w:hAnsi="宋体" w:hint="eastAsia"/>
          <w:sz w:val="24"/>
        </w:rPr>
        <w:t>)</w:t>
      </w:r>
    </w:p>
    <w:p w:rsidR="00C23929" w:rsidRDefault="00C23929">
      <w:pPr>
        <w:tabs>
          <w:tab w:val="left" w:pos="0"/>
          <w:tab w:val="left" w:pos="600"/>
          <w:tab w:val="left" w:pos="1134"/>
        </w:tabs>
        <w:adjustRightInd w:val="0"/>
        <w:snapToGrid w:val="0"/>
        <w:spacing w:line="380" w:lineRule="exact"/>
        <w:ind w:firstLineChars="98" w:firstLine="433"/>
        <w:rPr>
          <w:b/>
          <w:sz w:val="44"/>
          <w:szCs w:val="44"/>
        </w:rPr>
      </w:pPr>
    </w:p>
    <w:p w:rsidR="00C23929" w:rsidRDefault="00C23929">
      <w:pPr>
        <w:tabs>
          <w:tab w:val="left" w:pos="0"/>
          <w:tab w:val="left" w:pos="600"/>
          <w:tab w:val="left" w:pos="1134"/>
        </w:tabs>
        <w:adjustRightInd w:val="0"/>
        <w:snapToGrid w:val="0"/>
        <w:spacing w:line="380" w:lineRule="exact"/>
        <w:ind w:firstLineChars="98" w:firstLine="433"/>
        <w:rPr>
          <w:b/>
          <w:sz w:val="44"/>
          <w:szCs w:val="44"/>
        </w:rPr>
      </w:pPr>
    </w:p>
    <w:p w:rsidR="00C23929" w:rsidRDefault="00C23929">
      <w:pPr>
        <w:tabs>
          <w:tab w:val="left" w:pos="0"/>
          <w:tab w:val="left" w:pos="600"/>
          <w:tab w:val="left" w:pos="1134"/>
        </w:tabs>
        <w:adjustRightInd w:val="0"/>
        <w:snapToGrid w:val="0"/>
        <w:spacing w:line="380" w:lineRule="exact"/>
        <w:ind w:firstLineChars="98" w:firstLine="433"/>
        <w:rPr>
          <w:b/>
          <w:sz w:val="44"/>
          <w:szCs w:val="44"/>
        </w:rPr>
      </w:pPr>
    </w:p>
    <w:p w:rsidR="00C23929" w:rsidRDefault="00C23929">
      <w:pPr>
        <w:tabs>
          <w:tab w:val="left" w:pos="0"/>
          <w:tab w:val="left" w:pos="600"/>
          <w:tab w:val="left" w:pos="1134"/>
        </w:tabs>
        <w:adjustRightInd w:val="0"/>
        <w:snapToGrid w:val="0"/>
        <w:spacing w:line="380" w:lineRule="exact"/>
        <w:ind w:firstLineChars="98" w:firstLine="433"/>
        <w:rPr>
          <w:b/>
          <w:sz w:val="44"/>
          <w:szCs w:val="44"/>
        </w:rPr>
      </w:pPr>
    </w:p>
    <w:p w:rsidR="00C23929" w:rsidRDefault="00C23929">
      <w:pPr>
        <w:tabs>
          <w:tab w:val="left" w:pos="0"/>
          <w:tab w:val="left" w:pos="600"/>
          <w:tab w:val="left" w:pos="1134"/>
        </w:tabs>
        <w:adjustRightInd w:val="0"/>
        <w:snapToGrid w:val="0"/>
        <w:spacing w:line="380" w:lineRule="exact"/>
        <w:ind w:firstLineChars="98" w:firstLine="433"/>
        <w:rPr>
          <w:b/>
          <w:sz w:val="44"/>
          <w:szCs w:val="44"/>
        </w:rPr>
      </w:pPr>
    </w:p>
    <w:p w:rsidR="00C23929" w:rsidRDefault="00C23929">
      <w:pPr>
        <w:tabs>
          <w:tab w:val="left" w:pos="0"/>
          <w:tab w:val="left" w:pos="600"/>
          <w:tab w:val="left" w:pos="1134"/>
        </w:tabs>
        <w:adjustRightInd w:val="0"/>
        <w:snapToGrid w:val="0"/>
        <w:spacing w:line="380" w:lineRule="exact"/>
        <w:ind w:firstLineChars="98" w:firstLine="433"/>
        <w:rPr>
          <w:b/>
          <w:sz w:val="44"/>
          <w:szCs w:val="44"/>
        </w:rPr>
      </w:pPr>
      <w:bookmarkStart w:id="31" w:name="_GoBack"/>
      <w:bookmarkEnd w:id="31"/>
    </w:p>
    <w:p w:rsidR="00C23929" w:rsidRDefault="00C23929">
      <w:pPr>
        <w:tabs>
          <w:tab w:val="left" w:pos="0"/>
          <w:tab w:val="left" w:pos="600"/>
          <w:tab w:val="left" w:pos="1134"/>
        </w:tabs>
        <w:adjustRightInd w:val="0"/>
        <w:snapToGrid w:val="0"/>
        <w:spacing w:line="380" w:lineRule="exact"/>
        <w:ind w:firstLineChars="98" w:firstLine="433"/>
        <w:rPr>
          <w:b/>
          <w:sz w:val="44"/>
          <w:szCs w:val="44"/>
        </w:rPr>
      </w:pPr>
    </w:p>
    <w:p w:rsidR="00C23929" w:rsidRDefault="00422B20">
      <w:pPr>
        <w:pStyle w:val="a5"/>
        <w:jc w:val="center"/>
        <w:rPr>
          <w:b/>
          <w:sz w:val="44"/>
          <w:szCs w:val="44"/>
        </w:rPr>
      </w:pPr>
      <w:r>
        <w:rPr>
          <w:rFonts w:hint="eastAsia"/>
          <w:b/>
          <w:sz w:val="44"/>
          <w:szCs w:val="44"/>
        </w:rPr>
        <w:t>第六章  投标文件格式</w:t>
      </w:r>
    </w:p>
    <w:p w:rsidR="00C23929" w:rsidRDefault="00C23929">
      <w:pPr>
        <w:jc w:val="center"/>
        <w:rPr>
          <w:rFonts w:ascii="宋体" w:hAnsi="宋体" w:cs="宋体"/>
          <w:b/>
          <w:sz w:val="72"/>
        </w:rPr>
      </w:pPr>
      <w:bookmarkStart w:id="32" w:name="_Hlt26671244"/>
      <w:bookmarkStart w:id="33" w:name="_Hlt26955039"/>
      <w:bookmarkStart w:id="34" w:name="_Toc49090576"/>
      <w:bookmarkStart w:id="35" w:name="_Toc120614282"/>
      <w:bookmarkStart w:id="36" w:name="_Toc26554094"/>
      <w:bookmarkEnd w:id="32"/>
      <w:bookmarkEnd w:id="33"/>
    </w:p>
    <w:p w:rsidR="00C23929" w:rsidRDefault="00422B20">
      <w:pPr>
        <w:jc w:val="center"/>
        <w:rPr>
          <w:rFonts w:ascii="宋体" w:hAnsi="宋体" w:cs="宋体"/>
          <w:b/>
          <w:sz w:val="72"/>
        </w:rPr>
      </w:pPr>
      <w:r>
        <w:rPr>
          <w:rFonts w:ascii="宋体" w:hAnsi="宋体" w:cs="宋体" w:hint="eastAsia"/>
          <w:b/>
          <w:sz w:val="72"/>
        </w:rPr>
        <w:t>投  标  文  件</w:t>
      </w:r>
    </w:p>
    <w:p w:rsidR="00C23929" w:rsidRDefault="00C23929">
      <w:pPr>
        <w:jc w:val="center"/>
        <w:rPr>
          <w:rFonts w:ascii="宋体" w:hAnsi="宋体" w:cs="宋体"/>
          <w:b/>
          <w:sz w:val="72"/>
        </w:rPr>
      </w:pPr>
    </w:p>
    <w:p w:rsidR="00C23929" w:rsidRDefault="00C23929">
      <w:pPr>
        <w:jc w:val="center"/>
        <w:rPr>
          <w:rFonts w:ascii="宋体" w:hAnsi="宋体" w:cs="宋体"/>
          <w:b/>
          <w:sz w:val="72"/>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422B20">
      <w:pPr>
        <w:ind w:firstLineChars="700" w:firstLine="2530"/>
        <w:rPr>
          <w:rFonts w:ascii="宋体" w:hAnsi="宋体" w:cs="宋体"/>
          <w:b/>
          <w:sz w:val="36"/>
        </w:rPr>
      </w:pPr>
      <w:r>
        <w:rPr>
          <w:rFonts w:ascii="宋体" w:hAnsi="宋体" w:cs="宋体" w:hint="eastAsia"/>
          <w:b/>
          <w:sz w:val="36"/>
        </w:rPr>
        <w:t>项 目 名 称：</w:t>
      </w:r>
    </w:p>
    <w:p w:rsidR="00C23929" w:rsidRDefault="00422B20">
      <w:pPr>
        <w:ind w:firstLineChars="700" w:firstLine="2530"/>
        <w:rPr>
          <w:rFonts w:ascii="宋体" w:hAnsi="宋体" w:cs="宋体"/>
          <w:b/>
          <w:sz w:val="36"/>
          <w:u w:val="single"/>
        </w:rPr>
      </w:pPr>
      <w:r>
        <w:rPr>
          <w:rFonts w:ascii="宋体" w:hAnsi="宋体" w:cs="宋体" w:hint="eastAsia"/>
          <w:b/>
          <w:sz w:val="36"/>
        </w:rPr>
        <w:t>项 目 编 号：</w:t>
      </w: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C23929">
      <w:pPr>
        <w:jc w:val="center"/>
        <w:rPr>
          <w:rFonts w:ascii="宋体" w:hAnsi="宋体" w:cs="宋体"/>
          <w:b/>
          <w:sz w:val="36"/>
        </w:rPr>
      </w:pPr>
    </w:p>
    <w:p w:rsidR="00C23929" w:rsidRDefault="00422B20">
      <w:pPr>
        <w:jc w:val="center"/>
        <w:rPr>
          <w:rFonts w:ascii="宋体" w:hAnsi="宋体" w:cs="宋体"/>
          <w:b/>
          <w:sz w:val="36"/>
          <w:u w:val="single"/>
        </w:rPr>
      </w:pPr>
      <w:r>
        <w:rPr>
          <w:rFonts w:ascii="宋体" w:hAnsi="宋体" w:cs="宋体" w:hint="eastAsia"/>
          <w:b/>
          <w:sz w:val="36"/>
        </w:rPr>
        <w:t>投标人名称 ：</w:t>
      </w:r>
    </w:p>
    <w:p w:rsidR="00C23929" w:rsidRDefault="00422B20">
      <w:pPr>
        <w:jc w:val="center"/>
        <w:rPr>
          <w:rFonts w:ascii="宋体" w:hAnsi="宋体" w:cs="宋体"/>
          <w:b/>
          <w:sz w:val="36"/>
        </w:rPr>
      </w:pPr>
      <w:r>
        <w:rPr>
          <w:rFonts w:ascii="宋体" w:hAnsi="宋体" w:cs="宋体" w:hint="eastAsia"/>
          <w:b/>
          <w:sz w:val="36"/>
        </w:rPr>
        <w:t>日      期 ：</w:t>
      </w:r>
    </w:p>
    <w:p w:rsidR="00C23929" w:rsidRDefault="00C23929">
      <w:pPr>
        <w:spacing w:line="440" w:lineRule="exact"/>
        <w:jc w:val="center"/>
        <w:rPr>
          <w:rFonts w:ascii="宋体" w:hAnsi="宋体" w:cs="宋体"/>
          <w:b/>
          <w:bCs/>
          <w:sz w:val="32"/>
          <w:szCs w:val="32"/>
        </w:rPr>
      </w:pPr>
    </w:p>
    <w:p w:rsidR="00C23929" w:rsidRDefault="00C23929">
      <w:pPr>
        <w:spacing w:line="440" w:lineRule="exact"/>
        <w:jc w:val="center"/>
        <w:rPr>
          <w:rFonts w:ascii="宋体" w:hAnsi="宋体" w:cs="宋体"/>
          <w:b/>
          <w:bCs/>
          <w:sz w:val="32"/>
          <w:szCs w:val="32"/>
        </w:rPr>
      </w:pPr>
    </w:p>
    <w:p w:rsidR="00C23929" w:rsidRDefault="00C23929">
      <w:pPr>
        <w:spacing w:line="440" w:lineRule="exact"/>
        <w:jc w:val="center"/>
        <w:rPr>
          <w:rFonts w:ascii="宋体" w:hAnsi="宋体" w:cs="宋体"/>
          <w:b/>
          <w:bCs/>
          <w:sz w:val="32"/>
          <w:szCs w:val="32"/>
        </w:rPr>
      </w:pPr>
    </w:p>
    <w:p w:rsidR="00C23929" w:rsidRDefault="00C23929">
      <w:pPr>
        <w:spacing w:line="440" w:lineRule="exact"/>
        <w:jc w:val="center"/>
        <w:rPr>
          <w:rFonts w:ascii="宋体" w:hAnsi="宋体" w:cs="宋体"/>
          <w:b/>
          <w:bCs/>
          <w:sz w:val="32"/>
          <w:szCs w:val="32"/>
        </w:rPr>
      </w:pPr>
    </w:p>
    <w:p w:rsidR="00C23929" w:rsidRDefault="00C23929">
      <w:pPr>
        <w:spacing w:line="440" w:lineRule="exact"/>
        <w:jc w:val="center"/>
        <w:rPr>
          <w:rFonts w:ascii="宋体" w:hAnsi="宋体" w:cs="宋体"/>
          <w:b/>
          <w:bCs/>
          <w:sz w:val="32"/>
          <w:szCs w:val="32"/>
        </w:rPr>
      </w:pPr>
    </w:p>
    <w:p w:rsidR="00C23929" w:rsidRDefault="00422B20">
      <w:pPr>
        <w:spacing w:line="440" w:lineRule="exact"/>
        <w:jc w:val="center"/>
        <w:rPr>
          <w:rFonts w:ascii="宋体" w:hAnsi="宋体" w:cs="宋体"/>
          <w:b/>
          <w:bCs/>
          <w:sz w:val="32"/>
          <w:szCs w:val="32"/>
        </w:rPr>
      </w:pPr>
      <w:r>
        <w:rPr>
          <w:rFonts w:ascii="宋体" w:hAnsi="宋体" w:cs="宋体" w:hint="eastAsia"/>
          <w:b/>
          <w:bCs/>
          <w:sz w:val="32"/>
          <w:szCs w:val="32"/>
        </w:rPr>
        <w:t>投标主要文件目录</w:t>
      </w:r>
    </w:p>
    <w:p w:rsidR="00C23929" w:rsidRDefault="00422B20">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C23929" w:rsidRDefault="00422B20">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C23929" w:rsidRDefault="00422B20">
      <w:pPr>
        <w:ind w:firstLineChars="200" w:firstLine="480"/>
        <w:rPr>
          <w:rFonts w:ascii="宋体" w:hAnsi="宋体" w:cs="宋体"/>
          <w:sz w:val="24"/>
        </w:rPr>
      </w:pPr>
      <w:r>
        <w:rPr>
          <w:rFonts w:ascii="宋体" w:hAnsi="宋体" w:cs="宋体" w:hint="eastAsia"/>
          <w:sz w:val="24"/>
        </w:rPr>
        <w:t>三、开标一览表</w:t>
      </w:r>
    </w:p>
    <w:p w:rsidR="00C23929" w:rsidRDefault="00422B20">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C23929" w:rsidRDefault="00422B20">
      <w:pPr>
        <w:ind w:firstLineChars="200" w:firstLine="480"/>
        <w:rPr>
          <w:rFonts w:ascii="宋体" w:hAnsi="宋体" w:cs="宋体"/>
          <w:sz w:val="24"/>
        </w:rPr>
      </w:pPr>
      <w:r>
        <w:rPr>
          <w:rFonts w:ascii="宋体" w:hAnsi="宋体" w:cs="宋体" w:hint="eastAsia"/>
          <w:sz w:val="24"/>
        </w:rPr>
        <w:t>五、商务条款响应及偏离表</w:t>
      </w:r>
    </w:p>
    <w:p w:rsidR="00C23929" w:rsidRDefault="00422B20">
      <w:pPr>
        <w:ind w:firstLineChars="200" w:firstLine="480"/>
        <w:rPr>
          <w:rFonts w:ascii="宋体" w:hAnsi="宋体" w:cs="宋体"/>
          <w:sz w:val="24"/>
          <w:szCs w:val="24"/>
        </w:rPr>
      </w:pPr>
      <w:r>
        <w:rPr>
          <w:rFonts w:ascii="宋体" w:hAnsi="宋体" w:cs="宋体" w:hint="eastAsia"/>
          <w:sz w:val="24"/>
          <w:szCs w:val="24"/>
        </w:rPr>
        <w:t>六、投标人业绩情况</w:t>
      </w:r>
    </w:p>
    <w:p w:rsidR="00C23929" w:rsidRDefault="00422B20">
      <w:pPr>
        <w:ind w:firstLineChars="200" w:firstLine="480"/>
        <w:rPr>
          <w:rFonts w:ascii="宋体" w:hAnsi="宋体" w:cs="宋体"/>
          <w:sz w:val="24"/>
        </w:rPr>
      </w:pPr>
      <w:r>
        <w:rPr>
          <w:rFonts w:ascii="宋体" w:hAnsi="宋体" w:cs="宋体" w:hint="eastAsia"/>
          <w:sz w:val="24"/>
        </w:rPr>
        <w:t>七、投标人其它声明及材料</w:t>
      </w: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ind w:firstLineChars="200" w:firstLine="480"/>
        <w:rPr>
          <w:rFonts w:ascii="宋体" w:hAnsi="宋体" w:cs="宋体"/>
          <w:sz w:val="24"/>
        </w:rPr>
      </w:pPr>
    </w:p>
    <w:p w:rsidR="00C23929" w:rsidRDefault="00C23929">
      <w:pPr>
        <w:spacing w:line="440" w:lineRule="exact"/>
        <w:rPr>
          <w:rFonts w:ascii="宋体" w:hAnsi="宋体" w:cs="宋体"/>
          <w:sz w:val="24"/>
        </w:rPr>
      </w:pPr>
    </w:p>
    <w:bookmarkEnd w:id="34"/>
    <w:bookmarkEnd w:id="35"/>
    <w:bookmarkEnd w:id="36"/>
    <w:p w:rsidR="00C23929" w:rsidRDefault="00422B20">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t>一、投标函格式</w:t>
      </w:r>
    </w:p>
    <w:p w:rsidR="00C23929" w:rsidRDefault="00422B20">
      <w:pPr>
        <w:pStyle w:val="ac"/>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C23929" w:rsidRDefault="00422B20">
      <w:pPr>
        <w:pStyle w:val="ac"/>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根据贵方的项目编号为采购文件，正式授权下述签字人_____________________(姓名和职务)代表我方____________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C23929" w:rsidRDefault="00422B20">
      <w:pPr>
        <w:pStyle w:val="ac"/>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C23929" w:rsidRDefault="00422B20">
      <w:pPr>
        <w:pStyle w:val="ac"/>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C23929" w:rsidRDefault="00422B20">
      <w:pPr>
        <w:pStyle w:val="ac"/>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C23929" w:rsidRDefault="00422B20">
      <w:pPr>
        <w:pStyle w:val="ac"/>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C23929" w:rsidRDefault="00422B20">
      <w:pPr>
        <w:pStyle w:val="ac"/>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C23929" w:rsidRDefault="00422B20">
      <w:pPr>
        <w:pStyle w:val="ac"/>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C23929" w:rsidRDefault="00422B20">
      <w:pPr>
        <w:pStyle w:val="ac"/>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C23929" w:rsidRDefault="00422B20">
      <w:pPr>
        <w:pStyle w:val="ac"/>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C23929" w:rsidRDefault="00422B20">
      <w:pPr>
        <w:pStyle w:val="ac"/>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C23929" w:rsidRDefault="00422B20">
      <w:pPr>
        <w:pStyle w:val="ac"/>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C23929" w:rsidRDefault="00422B20">
      <w:pPr>
        <w:pStyle w:val="ac"/>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C23929" w:rsidRDefault="00C23929" w:rsidP="00D834CC">
      <w:pPr>
        <w:snapToGrid w:val="0"/>
        <w:spacing w:before="50" w:afterLines="50"/>
        <w:jc w:val="left"/>
        <w:rPr>
          <w:rFonts w:ascii="宋体" w:hAnsi="宋体" w:cs="宋体"/>
          <w:sz w:val="24"/>
          <w:szCs w:val="20"/>
        </w:rPr>
      </w:pPr>
    </w:p>
    <w:p w:rsidR="00C23929" w:rsidRDefault="00C23929" w:rsidP="00D834CC">
      <w:pPr>
        <w:snapToGrid w:val="0"/>
        <w:spacing w:before="50" w:afterLines="50"/>
        <w:jc w:val="left"/>
        <w:rPr>
          <w:rFonts w:ascii="宋体" w:hAnsi="宋体" w:cs="宋体"/>
          <w:sz w:val="24"/>
          <w:szCs w:val="20"/>
        </w:rPr>
      </w:pPr>
    </w:p>
    <w:p w:rsidR="00C23929" w:rsidRDefault="00C23929">
      <w:pPr>
        <w:ind w:firstLineChars="800" w:firstLine="1920"/>
        <w:rPr>
          <w:rFonts w:ascii="宋体" w:hAnsi="宋体" w:cs="宋体"/>
          <w:sz w:val="24"/>
          <w:szCs w:val="24"/>
        </w:rPr>
      </w:pPr>
    </w:p>
    <w:p w:rsidR="00C23929" w:rsidRDefault="00C23929">
      <w:pPr>
        <w:ind w:firstLineChars="800" w:firstLine="1920"/>
        <w:rPr>
          <w:rFonts w:ascii="宋体" w:hAnsi="宋体" w:cs="宋体"/>
          <w:sz w:val="24"/>
          <w:szCs w:val="24"/>
        </w:rPr>
      </w:pPr>
    </w:p>
    <w:p w:rsidR="00C23929" w:rsidRDefault="00422B20">
      <w:pPr>
        <w:jc w:val="center"/>
        <w:rPr>
          <w:rFonts w:ascii="宋体" w:hAnsi="宋体" w:cs="宋体"/>
          <w:b/>
          <w:bCs/>
          <w:sz w:val="24"/>
        </w:rPr>
      </w:pPr>
      <w:bookmarkStart w:id="37" w:name="_Toc462564147"/>
      <w:bookmarkStart w:id="38" w:name="_Toc120614284"/>
      <w:r>
        <w:rPr>
          <w:rFonts w:ascii="宋体" w:hAnsi="宋体" w:cs="宋体" w:hint="eastAsia"/>
          <w:b/>
          <w:sz w:val="32"/>
          <w:szCs w:val="32"/>
        </w:rPr>
        <w:t>二、投标人资质、业绩审核索引表</w:t>
      </w:r>
    </w:p>
    <w:p w:rsidR="00C23929" w:rsidRDefault="00422B20">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C23929">
        <w:trPr>
          <w:trHeight w:val="567"/>
          <w:jc w:val="center"/>
        </w:trPr>
        <w:tc>
          <w:tcPr>
            <w:tcW w:w="770" w:type="dxa"/>
            <w:vAlign w:val="center"/>
          </w:tcPr>
          <w:p w:rsidR="00C23929" w:rsidRDefault="00422B20">
            <w:pPr>
              <w:rPr>
                <w:rFonts w:ascii="宋体" w:hAnsi="宋体" w:cs="宋体"/>
                <w:b/>
              </w:rPr>
            </w:pPr>
            <w:r>
              <w:rPr>
                <w:rFonts w:ascii="宋体" w:hAnsi="宋体" w:cs="宋体" w:hint="eastAsia"/>
                <w:b/>
              </w:rPr>
              <w:t>序号</w:t>
            </w:r>
          </w:p>
        </w:tc>
        <w:tc>
          <w:tcPr>
            <w:tcW w:w="4475" w:type="dxa"/>
            <w:vAlign w:val="center"/>
          </w:tcPr>
          <w:p w:rsidR="00C23929" w:rsidRDefault="00422B20">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C23929" w:rsidRDefault="00422B20">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C23929" w:rsidRDefault="00422B20">
            <w:pPr>
              <w:jc w:val="center"/>
              <w:rPr>
                <w:rFonts w:ascii="宋体" w:hAnsi="宋体" w:cs="宋体"/>
                <w:b/>
              </w:rPr>
            </w:pPr>
            <w:r>
              <w:rPr>
                <w:rFonts w:ascii="宋体" w:hAnsi="宋体" w:cs="宋体" w:hint="eastAsia"/>
                <w:b/>
              </w:rPr>
              <w:t>所在页码</w:t>
            </w: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1</w:t>
            </w:r>
          </w:p>
        </w:tc>
        <w:tc>
          <w:tcPr>
            <w:tcW w:w="4475" w:type="dxa"/>
            <w:vAlign w:val="center"/>
          </w:tcPr>
          <w:p w:rsidR="00C23929" w:rsidRDefault="00422B20">
            <w:pPr>
              <w:jc w:val="center"/>
              <w:rPr>
                <w:rFonts w:ascii="宋体" w:hAnsi="宋体" w:cs="宋体"/>
              </w:rPr>
            </w:pPr>
            <w:r>
              <w:rPr>
                <w:rFonts w:ascii="宋体" w:hAnsi="宋体" w:cs="宋体" w:hint="eastAsia"/>
              </w:rPr>
              <w:t>企业法人营业执照副本复印件</w:t>
            </w:r>
          </w:p>
        </w:tc>
        <w:tc>
          <w:tcPr>
            <w:tcW w:w="1985" w:type="dxa"/>
            <w:vAlign w:val="center"/>
          </w:tcPr>
          <w:p w:rsidR="00C23929" w:rsidRDefault="00422B20">
            <w:pPr>
              <w:jc w:val="center"/>
              <w:rPr>
                <w:rFonts w:ascii="宋体" w:hAnsi="宋体" w:cs="宋体"/>
              </w:rPr>
            </w:pPr>
            <w:r>
              <w:rPr>
                <w:rFonts w:ascii="宋体" w:hAnsi="宋体" w:cs="宋体" w:hint="eastAsia"/>
              </w:rPr>
              <w:t>经年检，加盖公司公章</w:t>
            </w:r>
          </w:p>
        </w:tc>
        <w:tc>
          <w:tcPr>
            <w:tcW w:w="1559" w:type="dxa"/>
            <w:vAlign w:val="center"/>
          </w:tcPr>
          <w:p w:rsidR="00C23929" w:rsidRDefault="00C23929">
            <w:pPr>
              <w:ind w:firstLineChars="200" w:firstLine="422"/>
              <w:jc w:val="center"/>
              <w:rPr>
                <w:rFonts w:ascii="宋体" w:hAnsi="宋体" w:cs="宋体"/>
                <w:b/>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2</w:t>
            </w:r>
          </w:p>
        </w:tc>
        <w:tc>
          <w:tcPr>
            <w:tcW w:w="4475" w:type="dxa"/>
            <w:vAlign w:val="center"/>
          </w:tcPr>
          <w:p w:rsidR="00C23929" w:rsidRDefault="00422B20">
            <w:pPr>
              <w:jc w:val="center"/>
              <w:rPr>
                <w:rFonts w:ascii="宋体" w:hAnsi="宋体" w:cs="宋体"/>
              </w:rPr>
            </w:pPr>
            <w:r>
              <w:rPr>
                <w:rFonts w:ascii="宋体" w:hAnsi="宋体" w:cs="宋体" w:hint="eastAsia"/>
              </w:rPr>
              <w:t>税务登记证复印件</w:t>
            </w:r>
          </w:p>
        </w:tc>
        <w:tc>
          <w:tcPr>
            <w:tcW w:w="1985" w:type="dxa"/>
            <w:vAlign w:val="center"/>
          </w:tcPr>
          <w:p w:rsidR="00C23929" w:rsidRDefault="00422B20">
            <w:pPr>
              <w:jc w:val="center"/>
              <w:rPr>
                <w:rFonts w:ascii="宋体" w:hAnsi="宋体" w:cs="宋体"/>
              </w:rPr>
            </w:pPr>
            <w:r>
              <w:rPr>
                <w:rFonts w:ascii="宋体" w:hAnsi="宋体" w:cs="宋体" w:hint="eastAsia"/>
              </w:rPr>
              <w:t>加盖公司公章</w:t>
            </w:r>
          </w:p>
        </w:tc>
        <w:tc>
          <w:tcPr>
            <w:tcW w:w="1559" w:type="dxa"/>
            <w:vAlign w:val="center"/>
          </w:tcPr>
          <w:p w:rsidR="00C23929" w:rsidRDefault="00C23929">
            <w:pPr>
              <w:ind w:firstLineChars="200" w:firstLine="422"/>
              <w:jc w:val="center"/>
              <w:rPr>
                <w:rFonts w:ascii="宋体" w:hAnsi="宋体" w:cs="宋体"/>
                <w:b/>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3</w:t>
            </w:r>
          </w:p>
        </w:tc>
        <w:tc>
          <w:tcPr>
            <w:tcW w:w="4475" w:type="dxa"/>
            <w:vAlign w:val="center"/>
          </w:tcPr>
          <w:p w:rsidR="00C23929" w:rsidRDefault="00422B20">
            <w:pPr>
              <w:jc w:val="center"/>
              <w:rPr>
                <w:rFonts w:ascii="宋体" w:hAnsi="宋体" w:cs="宋体"/>
              </w:rPr>
            </w:pPr>
            <w:r>
              <w:rPr>
                <w:rFonts w:ascii="宋体" w:hAnsi="宋体" w:cs="宋体" w:hint="eastAsia"/>
              </w:rPr>
              <w:t>组织机构代码证复印件</w:t>
            </w:r>
          </w:p>
        </w:tc>
        <w:tc>
          <w:tcPr>
            <w:tcW w:w="1985" w:type="dxa"/>
            <w:vAlign w:val="center"/>
          </w:tcPr>
          <w:p w:rsidR="00C23929" w:rsidRDefault="00422B20">
            <w:pPr>
              <w:jc w:val="center"/>
              <w:rPr>
                <w:rFonts w:ascii="宋体" w:hAnsi="宋体" w:cs="宋体"/>
              </w:rPr>
            </w:pPr>
            <w:r>
              <w:rPr>
                <w:rFonts w:ascii="宋体" w:hAnsi="宋体" w:cs="宋体" w:hint="eastAsia"/>
              </w:rPr>
              <w:t>加盖公司公章</w:t>
            </w:r>
          </w:p>
        </w:tc>
        <w:tc>
          <w:tcPr>
            <w:tcW w:w="1559" w:type="dxa"/>
            <w:vAlign w:val="center"/>
          </w:tcPr>
          <w:p w:rsidR="00C23929" w:rsidRDefault="00C23929">
            <w:pPr>
              <w:ind w:firstLineChars="200" w:firstLine="422"/>
              <w:jc w:val="center"/>
              <w:rPr>
                <w:rFonts w:ascii="宋体" w:hAnsi="宋体" w:cs="宋体"/>
                <w:b/>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4</w:t>
            </w:r>
          </w:p>
        </w:tc>
        <w:tc>
          <w:tcPr>
            <w:tcW w:w="4475" w:type="dxa"/>
            <w:vAlign w:val="center"/>
          </w:tcPr>
          <w:p w:rsidR="00C23929" w:rsidRDefault="00422B20">
            <w:pPr>
              <w:jc w:val="center"/>
              <w:rPr>
                <w:rFonts w:ascii="宋体" w:hAnsi="宋体" w:cs="宋体"/>
              </w:rPr>
            </w:pPr>
            <w:r>
              <w:rPr>
                <w:rFonts w:ascii="宋体" w:hAnsi="宋体" w:cs="宋体" w:hint="eastAsia"/>
              </w:rPr>
              <w:t>法定代表身份证明</w:t>
            </w:r>
          </w:p>
        </w:tc>
        <w:tc>
          <w:tcPr>
            <w:tcW w:w="1985" w:type="dxa"/>
            <w:vAlign w:val="center"/>
          </w:tcPr>
          <w:p w:rsidR="00C23929" w:rsidRDefault="00422B20">
            <w:pPr>
              <w:jc w:val="center"/>
              <w:rPr>
                <w:rFonts w:ascii="宋体" w:hAnsi="宋体" w:cs="宋体"/>
              </w:rPr>
            </w:pPr>
            <w:r>
              <w:rPr>
                <w:rFonts w:ascii="宋体" w:hAnsi="宋体" w:cs="宋体" w:hint="eastAsia"/>
              </w:rPr>
              <w:t>复印件，原件备查</w:t>
            </w:r>
          </w:p>
        </w:tc>
        <w:tc>
          <w:tcPr>
            <w:tcW w:w="1559" w:type="dxa"/>
            <w:vAlign w:val="center"/>
          </w:tcPr>
          <w:p w:rsidR="00C23929" w:rsidRDefault="00C23929">
            <w:pPr>
              <w:ind w:firstLineChars="200" w:firstLine="422"/>
              <w:jc w:val="center"/>
              <w:rPr>
                <w:rFonts w:ascii="宋体" w:hAnsi="宋体" w:cs="宋体"/>
                <w:b/>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5</w:t>
            </w:r>
          </w:p>
        </w:tc>
        <w:tc>
          <w:tcPr>
            <w:tcW w:w="4475" w:type="dxa"/>
            <w:vAlign w:val="center"/>
          </w:tcPr>
          <w:p w:rsidR="00C23929" w:rsidRDefault="00422B20">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C23929" w:rsidRDefault="00422B20">
            <w:pPr>
              <w:jc w:val="center"/>
              <w:rPr>
                <w:rFonts w:ascii="宋体" w:hAnsi="宋体" w:cs="宋体"/>
              </w:rPr>
            </w:pPr>
            <w:r>
              <w:rPr>
                <w:rFonts w:ascii="宋体" w:hAnsi="宋体" w:cs="宋体" w:hint="eastAsia"/>
              </w:rPr>
              <w:t>原件</w:t>
            </w:r>
          </w:p>
        </w:tc>
        <w:tc>
          <w:tcPr>
            <w:tcW w:w="1559" w:type="dxa"/>
            <w:vAlign w:val="center"/>
          </w:tcPr>
          <w:p w:rsidR="00C23929" w:rsidRDefault="00C23929">
            <w:pPr>
              <w:ind w:firstLineChars="200" w:firstLine="422"/>
              <w:jc w:val="center"/>
              <w:rPr>
                <w:rFonts w:ascii="宋体" w:hAnsi="宋体" w:cs="宋体"/>
                <w:b/>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6</w:t>
            </w:r>
          </w:p>
        </w:tc>
        <w:tc>
          <w:tcPr>
            <w:tcW w:w="4475" w:type="dxa"/>
            <w:vAlign w:val="center"/>
          </w:tcPr>
          <w:p w:rsidR="00C23929" w:rsidRDefault="00422B20">
            <w:pPr>
              <w:jc w:val="center"/>
              <w:rPr>
                <w:rFonts w:ascii="宋体" w:hAnsi="宋体" w:cs="宋体"/>
              </w:rPr>
            </w:pPr>
            <w:r>
              <w:rPr>
                <w:rFonts w:ascii="宋体" w:hAnsi="宋体" w:cs="宋体" w:hint="eastAsia"/>
              </w:rPr>
              <w:t>法定代表授权委托书</w:t>
            </w:r>
          </w:p>
        </w:tc>
        <w:tc>
          <w:tcPr>
            <w:tcW w:w="1985" w:type="dxa"/>
            <w:vAlign w:val="center"/>
          </w:tcPr>
          <w:p w:rsidR="00C23929" w:rsidRDefault="00422B20">
            <w:pPr>
              <w:jc w:val="center"/>
              <w:rPr>
                <w:rFonts w:ascii="宋体" w:hAnsi="宋体" w:cs="宋体"/>
              </w:rPr>
            </w:pPr>
            <w:r>
              <w:rPr>
                <w:rFonts w:ascii="宋体" w:hAnsi="宋体" w:cs="宋体" w:hint="eastAsia"/>
              </w:rPr>
              <w:t>原件</w:t>
            </w:r>
          </w:p>
        </w:tc>
        <w:tc>
          <w:tcPr>
            <w:tcW w:w="1559" w:type="dxa"/>
            <w:vAlign w:val="center"/>
          </w:tcPr>
          <w:p w:rsidR="00C23929" w:rsidRDefault="00C23929">
            <w:pPr>
              <w:ind w:firstLineChars="200" w:firstLine="420"/>
              <w:jc w:val="center"/>
              <w:rPr>
                <w:rFonts w:ascii="宋体" w:hAnsi="宋体" w:cs="宋体"/>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7</w:t>
            </w:r>
          </w:p>
        </w:tc>
        <w:tc>
          <w:tcPr>
            <w:tcW w:w="4475" w:type="dxa"/>
            <w:vAlign w:val="center"/>
          </w:tcPr>
          <w:p w:rsidR="00C23929" w:rsidRDefault="00422B20">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C23929" w:rsidRDefault="00422B20">
            <w:pPr>
              <w:jc w:val="center"/>
              <w:rPr>
                <w:rFonts w:ascii="宋体" w:hAnsi="宋体" w:cs="宋体"/>
              </w:rPr>
            </w:pPr>
            <w:r>
              <w:rPr>
                <w:rFonts w:ascii="宋体" w:hAnsi="宋体" w:cs="宋体" w:hint="eastAsia"/>
              </w:rPr>
              <w:t>复印件，原件备查</w:t>
            </w:r>
          </w:p>
        </w:tc>
        <w:tc>
          <w:tcPr>
            <w:tcW w:w="1559" w:type="dxa"/>
            <w:vAlign w:val="center"/>
          </w:tcPr>
          <w:p w:rsidR="00C23929" w:rsidRDefault="00C23929">
            <w:pPr>
              <w:ind w:firstLineChars="200" w:firstLine="420"/>
              <w:jc w:val="center"/>
              <w:rPr>
                <w:rFonts w:ascii="宋体" w:hAnsi="宋体" w:cs="宋体"/>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8</w:t>
            </w:r>
          </w:p>
        </w:tc>
        <w:tc>
          <w:tcPr>
            <w:tcW w:w="4475" w:type="dxa"/>
            <w:vAlign w:val="center"/>
          </w:tcPr>
          <w:p w:rsidR="00C23929" w:rsidRDefault="00422B20">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C23929" w:rsidRDefault="00422B20">
            <w:pPr>
              <w:jc w:val="center"/>
              <w:rPr>
                <w:rFonts w:ascii="宋体" w:hAnsi="宋体" w:cs="宋体"/>
              </w:rPr>
            </w:pPr>
            <w:r>
              <w:rPr>
                <w:rFonts w:ascii="宋体" w:hAnsi="宋体" w:cs="宋体" w:hint="eastAsia"/>
              </w:rPr>
              <w:t>原件</w:t>
            </w:r>
          </w:p>
        </w:tc>
        <w:tc>
          <w:tcPr>
            <w:tcW w:w="1559" w:type="dxa"/>
            <w:vAlign w:val="center"/>
          </w:tcPr>
          <w:p w:rsidR="00C23929" w:rsidRDefault="00C23929">
            <w:pPr>
              <w:ind w:firstLineChars="200" w:firstLine="420"/>
              <w:jc w:val="center"/>
              <w:rPr>
                <w:rFonts w:ascii="宋体" w:hAnsi="宋体" w:cs="宋体"/>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9</w:t>
            </w:r>
          </w:p>
        </w:tc>
        <w:tc>
          <w:tcPr>
            <w:tcW w:w="4475" w:type="dxa"/>
            <w:vAlign w:val="center"/>
          </w:tcPr>
          <w:p w:rsidR="00C23929" w:rsidRDefault="00422B20">
            <w:pPr>
              <w:jc w:val="center"/>
              <w:rPr>
                <w:rFonts w:ascii="宋体" w:hAnsi="宋体" w:cs="宋体"/>
              </w:rPr>
            </w:pPr>
            <w:r>
              <w:rPr>
                <w:rFonts w:ascii="宋体" w:hAnsi="宋体" w:cs="宋体" w:hint="eastAsia"/>
              </w:rPr>
              <w:t>业绩证明</w:t>
            </w:r>
          </w:p>
        </w:tc>
        <w:tc>
          <w:tcPr>
            <w:tcW w:w="1985" w:type="dxa"/>
            <w:vAlign w:val="center"/>
          </w:tcPr>
          <w:p w:rsidR="00C23929" w:rsidRDefault="00422B20">
            <w:pPr>
              <w:jc w:val="center"/>
              <w:rPr>
                <w:rFonts w:ascii="宋体" w:hAnsi="宋体" w:cs="宋体"/>
              </w:rPr>
            </w:pPr>
            <w:r>
              <w:rPr>
                <w:rFonts w:ascii="宋体" w:hAnsi="宋体" w:cs="宋体" w:hint="eastAsia"/>
              </w:rPr>
              <w:t>复印件，原件备查</w:t>
            </w:r>
          </w:p>
        </w:tc>
        <w:tc>
          <w:tcPr>
            <w:tcW w:w="1559" w:type="dxa"/>
            <w:vAlign w:val="center"/>
          </w:tcPr>
          <w:p w:rsidR="00C23929" w:rsidRDefault="00C23929">
            <w:pPr>
              <w:ind w:firstLineChars="200" w:firstLine="420"/>
              <w:jc w:val="center"/>
              <w:rPr>
                <w:rFonts w:ascii="宋体" w:hAnsi="宋体" w:cs="宋体"/>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10</w:t>
            </w:r>
          </w:p>
        </w:tc>
        <w:tc>
          <w:tcPr>
            <w:tcW w:w="4475" w:type="dxa"/>
            <w:vAlign w:val="center"/>
          </w:tcPr>
          <w:p w:rsidR="00C23929" w:rsidRDefault="00422B20">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C23929" w:rsidRDefault="00422B20">
            <w:pPr>
              <w:jc w:val="center"/>
              <w:rPr>
                <w:rFonts w:ascii="宋体" w:hAnsi="宋体" w:cs="宋体"/>
              </w:rPr>
            </w:pPr>
            <w:r>
              <w:rPr>
                <w:rFonts w:ascii="宋体" w:hAnsi="宋体" w:cs="宋体" w:hint="eastAsia"/>
              </w:rPr>
              <w:t>复印件，原件备查</w:t>
            </w:r>
          </w:p>
        </w:tc>
        <w:tc>
          <w:tcPr>
            <w:tcW w:w="1559" w:type="dxa"/>
            <w:vAlign w:val="center"/>
          </w:tcPr>
          <w:p w:rsidR="00C23929" w:rsidRDefault="00C23929">
            <w:pPr>
              <w:ind w:firstLineChars="200" w:firstLine="420"/>
              <w:jc w:val="center"/>
              <w:rPr>
                <w:rFonts w:ascii="宋体" w:hAnsi="宋体" w:cs="宋体"/>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11</w:t>
            </w:r>
          </w:p>
        </w:tc>
        <w:tc>
          <w:tcPr>
            <w:tcW w:w="4475" w:type="dxa"/>
            <w:vAlign w:val="center"/>
          </w:tcPr>
          <w:p w:rsidR="00C23929" w:rsidRDefault="00422B20">
            <w:pPr>
              <w:jc w:val="center"/>
              <w:rPr>
                <w:rFonts w:ascii="宋体" w:hAnsi="宋体" w:cs="宋体"/>
              </w:rPr>
            </w:pPr>
            <w:r>
              <w:rPr>
                <w:rFonts w:ascii="宋体" w:hAnsi="宋体" w:cs="宋体" w:hint="eastAsia"/>
              </w:rPr>
              <w:t>无违法违规记录声明</w:t>
            </w:r>
          </w:p>
        </w:tc>
        <w:tc>
          <w:tcPr>
            <w:tcW w:w="1985" w:type="dxa"/>
            <w:vAlign w:val="center"/>
          </w:tcPr>
          <w:p w:rsidR="00C23929" w:rsidRDefault="00422B20">
            <w:pPr>
              <w:jc w:val="center"/>
              <w:rPr>
                <w:rFonts w:ascii="宋体" w:hAnsi="宋体" w:cs="宋体"/>
              </w:rPr>
            </w:pPr>
            <w:r>
              <w:rPr>
                <w:rFonts w:ascii="宋体" w:hAnsi="宋体" w:cs="宋体" w:hint="eastAsia"/>
              </w:rPr>
              <w:t>原件</w:t>
            </w:r>
          </w:p>
        </w:tc>
        <w:tc>
          <w:tcPr>
            <w:tcW w:w="1559" w:type="dxa"/>
            <w:vAlign w:val="center"/>
          </w:tcPr>
          <w:p w:rsidR="00C23929" w:rsidRDefault="00C23929">
            <w:pPr>
              <w:ind w:firstLineChars="200" w:firstLine="422"/>
              <w:jc w:val="center"/>
              <w:rPr>
                <w:rFonts w:ascii="宋体" w:hAnsi="宋体" w:cs="宋体"/>
                <w:b/>
              </w:rPr>
            </w:pPr>
          </w:p>
        </w:tc>
      </w:tr>
      <w:tr w:rsidR="00C23929">
        <w:trPr>
          <w:trHeight w:val="567"/>
          <w:jc w:val="center"/>
        </w:trPr>
        <w:tc>
          <w:tcPr>
            <w:tcW w:w="770" w:type="dxa"/>
            <w:vAlign w:val="center"/>
          </w:tcPr>
          <w:p w:rsidR="00C23929" w:rsidRDefault="00422B20">
            <w:pPr>
              <w:jc w:val="center"/>
              <w:rPr>
                <w:rFonts w:ascii="宋体" w:hAnsi="宋体" w:cs="宋体"/>
              </w:rPr>
            </w:pPr>
            <w:r>
              <w:rPr>
                <w:rFonts w:ascii="宋体" w:hAnsi="宋体" w:cs="宋体" w:hint="eastAsia"/>
              </w:rPr>
              <w:t>12</w:t>
            </w:r>
          </w:p>
        </w:tc>
        <w:tc>
          <w:tcPr>
            <w:tcW w:w="4475" w:type="dxa"/>
            <w:vAlign w:val="center"/>
          </w:tcPr>
          <w:p w:rsidR="00C23929" w:rsidRDefault="00C23929">
            <w:pPr>
              <w:jc w:val="center"/>
              <w:rPr>
                <w:rFonts w:ascii="宋体" w:hAnsi="宋体" w:cs="宋体"/>
              </w:rPr>
            </w:pPr>
          </w:p>
        </w:tc>
        <w:tc>
          <w:tcPr>
            <w:tcW w:w="1985" w:type="dxa"/>
            <w:vAlign w:val="center"/>
          </w:tcPr>
          <w:p w:rsidR="00C23929" w:rsidRDefault="00C23929">
            <w:pPr>
              <w:jc w:val="center"/>
              <w:rPr>
                <w:rFonts w:ascii="宋体" w:hAnsi="宋体" w:cs="宋体"/>
              </w:rPr>
            </w:pPr>
          </w:p>
        </w:tc>
        <w:tc>
          <w:tcPr>
            <w:tcW w:w="1559" w:type="dxa"/>
            <w:vAlign w:val="center"/>
          </w:tcPr>
          <w:p w:rsidR="00C23929" w:rsidRDefault="00C23929">
            <w:pPr>
              <w:ind w:firstLineChars="200" w:firstLine="422"/>
              <w:jc w:val="center"/>
              <w:rPr>
                <w:rFonts w:ascii="宋体" w:hAnsi="宋体" w:cs="宋体"/>
                <w:b/>
              </w:rPr>
            </w:pPr>
          </w:p>
        </w:tc>
      </w:tr>
    </w:tbl>
    <w:p w:rsidR="00C23929" w:rsidRDefault="00C23929">
      <w:pPr>
        <w:tabs>
          <w:tab w:val="left" w:pos="5220"/>
        </w:tabs>
        <w:ind w:firstLineChars="200" w:firstLine="420"/>
        <w:rPr>
          <w:rFonts w:ascii="宋体" w:hAnsi="宋体" w:cs="宋体"/>
        </w:rPr>
      </w:pPr>
    </w:p>
    <w:p w:rsidR="00C23929" w:rsidRDefault="00C23929">
      <w:pPr>
        <w:tabs>
          <w:tab w:val="left" w:pos="5220"/>
        </w:tabs>
        <w:ind w:firstLineChars="200" w:firstLine="420"/>
        <w:rPr>
          <w:rFonts w:ascii="宋体" w:hAnsi="宋体" w:cs="宋体"/>
        </w:rPr>
      </w:pPr>
    </w:p>
    <w:p w:rsidR="00C23929" w:rsidRDefault="00C23929">
      <w:pPr>
        <w:tabs>
          <w:tab w:val="left" w:pos="5220"/>
        </w:tabs>
        <w:ind w:firstLineChars="200" w:firstLine="420"/>
        <w:rPr>
          <w:rFonts w:ascii="宋体" w:hAnsi="宋体" w:cs="宋体"/>
        </w:rPr>
      </w:pPr>
    </w:p>
    <w:p w:rsidR="00C23929" w:rsidRDefault="00C23929">
      <w:pPr>
        <w:tabs>
          <w:tab w:val="left" w:pos="5220"/>
        </w:tabs>
        <w:ind w:firstLineChars="1750" w:firstLine="4200"/>
        <w:rPr>
          <w:rFonts w:ascii="宋体" w:hAnsi="宋体" w:cs="宋体"/>
          <w:sz w:val="24"/>
        </w:rPr>
      </w:pPr>
    </w:p>
    <w:p w:rsidR="00C23929" w:rsidRDefault="00422B20">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C23929" w:rsidRDefault="00C23929">
      <w:pPr>
        <w:tabs>
          <w:tab w:val="left" w:pos="5220"/>
        </w:tabs>
        <w:ind w:firstLineChars="200" w:firstLine="480"/>
        <w:rPr>
          <w:rFonts w:ascii="宋体" w:hAnsi="宋体" w:cs="宋体"/>
          <w:sz w:val="24"/>
          <w:u w:val="single"/>
        </w:rPr>
      </w:pPr>
    </w:p>
    <w:p w:rsidR="00C23929" w:rsidRDefault="00422B20">
      <w:pPr>
        <w:pStyle w:val="a5"/>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C23929" w:rsidRDefault="00C23929" w:rsidP="00D834CC">
      <w:pPr>
        <w:snapToGrid w:val="0"/>
        <w:spacing w:before="50" w:afterLines="50"/>
        <w:jc w:val="left"/>
        <w:rPr>
          <w:rFonts w:ascii="宋体" w:hAnsi="宋体" w:cs="宋体"/>
          <w:sz w:val="24"/>
          <w:szCs w:val="20"/>
        </w:rPr>
      </w:pPr>
    </w:p>
    <w:p w:rsidR="00C23929" w:rsidRDefault="00C23929">
      <w:pPr>
        <w:ind w:firstLineChars="800" w:firstLine="1920"/>
        <w:rPr>
          <w:rFonts w:ascii="宋体" w:hAnsi="宋体" w:cs="宋体"/>
          <w:sz w:val="24"/>
          <w:szCs w:val="24"/>
        </w:rPr>
      </w:pPr>
    </w:p>
    <w:p w:rsidR="00C23929" w:rsidRDefault="00C23929">
      <w:pPr>
        <w:ind w:firstLineChars="800" w:firstLine="1920"/>
        <w:rPr>
          <w:rFonts w:ascii="宋体" w:hAnsi="宋体" w:cs="宋体"/>
          <w:sz w:val="24"/>
          <w:szCs w:val="24"/>
        </w:rPr>
      </w:pPr>
    </w:p>
    <w:p w:rsidR="00C23929" w:rsidRDefault="00C23929">
      <w:pPr>
        <w:spacing w:line="360" w:lineRule="exact"/>
        <w:ind w:firstLineChars="200" w:firstLine="480"/>
        <w:rPr>
          <w:rFonts w:ascii="宋体" w:hAnsi="宋体" w:cs="宋体"/>
          <w:sz w:val="24"/>
          <w:szCs w:val="24"/>
        </w:rPr>
      </w:pPr>
    </w:p>
    <w:p w:rsidR="00C23929" w:rsidRDefault="00C23929">
      <w:pPr>
        <w:spacing w:line="360" w:lineRule="exact"/>
        <w:ind w:firstLineChars="200" w:firstLine="480"/>
        <w:rPr>
          <w:rFonts w:ascii="宋体" w:hAnsi="宋体" w:cs="宋体"/>
          <w:sz w:val="24"/>
          <w:szCs w:val="24"/>
        </w:rPr>
      </w:pPr>
    </w:p>
    <w:p w:rsidR="00C23929" w:rsidRDefault="00C23929">
      <w:pPr>
        <w:spacing w:line="360" w:lineRule="exact"/>
        <w:ind w:firstLineChars="200" w:firstLine="480"/>
        <w:rPr>
          <w:rFonts w:ascii="宋体" w:hAnsi="宋体" w:cs="宋体"/>
          <w:sz w:val="24"/>
          <w:szCs w:val="24"/>
        </w:rPr>
      </w:pPr>
    </w:p>
    <w:p w:rsidR="00C23929" w:rsidRDefault="00C23929">
      <w:pPr>
        <w:spacing w:line="360" w:lineRule="exact"/>
        <w:ind w:firstLineChars="200" w:firstLine="480"/>
        <w:rPr>
          <w:rFonts w:ascii="宋体" w:hAnsi="宋体" w:cs="宋体"/>
          <w:sz w:val="24"/>
          <w:szCs w:val="24"/>
        </w:rPr>
      </w:pPr>
    </w:p>
    <w:p w:rsidR="00C23929" w:rsidRDefault="00C23929">
      <w:pPr>
        <w:spacing w:line="360" w:lineRule="exact"/>
        <w:ind w:firstLineChars="200" w:firstLine="480"/>
        <w:rPr>
          <w:rFonts w:ascii="宋体" w:hAnsi="宋体" w:cs="宋体"/>
          <w:sz w:val="24"/>
          <w:szCs w:val="24"/>
        </w:rPr>
      </w:pPr>
    </w:p>
    <w:p w:rsidR="00C23929" w:rsidRDefault="00422B20" w:rsidP="00D834CC">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C23929" w:rsidRDefault="00C23929">
      <w:pPr>
        <w:pStyle w:val="Char4"/>
        <w:ind w:firstLine="562"/>
        <w:jc w:val="center"/>
        <w:rPr>
          <w:rFonts w:ascii="宋体" w:hAnsi="宋体" w:cs="宋体"/>
          <w:b/>
        </w:rPr>
      </w:pPr>
    </w:p>
    <w:p w:rsidR="00C23929" w:rsidRDefault="00422B20">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C23929" w:rsidRDefault="00422B20">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C23929" w:rsidRDefault="00C23929">
      <w:pPr>
        <w:shd w:val="clear" w:color="auto" w:fill="FFFFFF"/>
        <w:snapToGrid w:val="0"/>
        <w:spacing w:line="460" w:lineRule="exact"/>
        <w:rPr>
          <w:rFonts w:ascii="宋体" w:hAnsi="宋体" w:cs="宋体"/>
          <w:bCs/>
          <w:sz w:val="24"/>
        </w:rPr>
      </w:pP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C23929" w:rsidRDefault="00422B20">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C23929" w:rsidRDefault="00422B20">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C23929" w:rsidRDefault="00C23929">
      <w:pPr>
        <w:pStyle w:val="Char4"/>
        <w:rPr>
          <w:rFonts w:ascii="宋体" w:hAnsi="宋体" w:cs="宋体"/>
        </w:rPr>
      </w:pPr>
    </w:p>
    <w:p w:rsidR="00C23929" w:rsidRDefault="00422B20">
      <w:pPr>
        <w:pStyle w:val="3"/>
        <w:jc w:val="center"/>
        <w:rPr>
          <w:rFonts w:ascii="宋体" w:hAnsi="宋体" w:cs="宋体"/>
          <w:bCs w:val="0"/>
        </w:rPr>
      </w:pPr>
      <w:r>
        <w:rPr>
          <w:rFonts w:ascii="宋体" w:hAnsi="宋体" w:cs="宋体" w:hint="eastAsia"/>
        </w:rPr>
        <w:br w:type="page"/>
      </w:r>
      <w:bookmarkStart w:id="39" w:name="_Hlt26671380"/>
      <w:bookmarkStart w:id="40" w:name="_格式3__银行出具的资信证明"/>
      <w:bookmarkStart w:id="41" w:name="_Hlt26955070"/>
      <w:bookmarkEnd w:id="37"/>
      <w:bookmarkEnd w:id="39"/>
      <w:bookmarkEnd w:id="40"/>
      <w:bookmarkEnd w:id="41"/>
      <w:r>
        <w:rPr>
          <w:rFonts w:ascii="宋体" w:hAnsi="宋体" w:cs="宋体" w:hint="eastAsia"/>
          <w:bCs w:val="0"/>
        </w:rPr>
        <w:lastRenderedPageBreak/>
        <w:t>四、开标一览表</w:t>
      </w:r>
    </w:p>
    <w:p w:rsidR="00C23929" w:rsidRDefault="00422B20">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C23929">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备注</w:t>
            </w:r>
          </w:p>
        </w:tc>
      </w:tr>
      <w:tr w:rsidR="00C23929">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C23929" w:rsidRDefault="00C23929">
            <w:pPr>
              <w:jc w:val="center"/>
              <w:rPr>
                <w:rFonts w:ascii="宋体" w:hAnsi="宋体" w:cs="宋体"/>
                <w:sz w:val="24"/>
              </w:rPr>
            </w:pPr>
          </w:p>
        </w:tc>
      </w:tr>
      <w:tr w:rsidR="00C23929">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C23929" w:rsidRDefault="00C23929">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r>
      <w:tr w:rsidR="00C23929">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r>
      <w:tr w:rsidR="00C23929">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r>
      <w:tr w:rsidR="00C23929">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23929" w:rsidRDefault="00C23929">
            <w:pPr>
              <w:rPr>
                <w:rFonts w:ascii="宋体" w:hAnsi="宋体" w:cs="宋体"/>
                <w:sz w:val="24"/>
              </w:rPr>
            </w:pPr>
          </w:p>
        </w:tc>
      </w:tr>
      <w:tr w:rsidR="00C23929">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C23929" w:rsidRDefault="00C23929">
            <w:pPr>
              <w:rPr>
                <w:rFonts w:ascii="宋体" w:hAnsi="宋体" w:cs="宋体"/>
                <w:sz w:val="24"/>
              </w:rPr>
            </w:pPr>
          </w:p>
        </w:tc>
      </w:tr>
    </w:tbl>
    <w:p w:rsidR="00C23929" w:rsidRDefault="00C23929">
      <w:pPr>
        <w:shd w:val="clear" w:color="auto" w:fill="FFFFFF"/>
        <w:snapToGrid w:val="0"/>
        <w:spacing w:line="360" w:lineRule="auto"/>
        <w:ind w:firstLineChars="1550" w:firstLine="3720"/>
        <w:rPr>
          <w:rFonts w:ascii="宋体" w:hAnsi="宋体" w:cs="宋体"/>
          <w:sz w:val="24"/>
        </w:rPr>
      </w:pPr>
    </w:p>
    <w:p w:rsidR="00C23929" w:rsidRDefault="00422B20">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C23929" w:rsidRDefault="00C23929">
      <w:pPr>
        <w:shd w:val="clear" w:color="auto" w:fill="FFFFFF"/>
        <w:snapToGrid w:val="0"/>
        <w:rPr>
          <w:rFonts w:ascii="宋体" w:hAnsi="宋体" w:cs="宋体"/>
          <w:sz w:val="24"/>
        </w:rPr>
      </w:pPr>
    </w:p>
    <w:p w:rsidR="00C23929" w:rsidRDefault="00422B20">
      <w:pPr>
        <w:shd w:val="clear" w:color="auto" w:fill="FFFFFF"/>
        <w:snapToGrid w:val="0"/>
        <w:spacing w:line="360" w:lineRule="exact"/>
        <w:rPr>
          <w:rFonts w:ascii="宋体" w:hAnsi="宋体" w:cs="宋体"/>
          <w:sz w:val="24"/>
        </w:rPr>
      </w:pPr>
      <w:r>
        <w:rPr>
          <w:rFonts w:ascii="宋体" w:hAnsi="宋体" w:cs="宋体" w:hint="eastAsia"/>
          <w:sz w:val="24"/>
        </w:rPr>
        <w:t>注：</w:t>
      </w:r>
    </w:p>
    <w:p w:rsidR="00C23929" w:rsidRDefault="00422B20">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C23929" w:rsidRDefault="00422B20">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C23929" w:rsidRDefault="00422B20">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C23929" w:rsidRDefault="00422B20">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C23929" w:rsidRDefault="00C23929">
      <w:pPr>
        <w:jc w:val="center"/>
        <w:rPr>
          <w:rFonts w:ascii="宋体" w:hAnsi="宋体" w:cs="宋体"/>
          <w:sz w:val="24"/>
          <w:szCs w:val="24"/>
        </w:rPr>
      </w:pPr>
    </w:p>
    <w:p w:rsidR="00C23929" w:rsidRDefault="00422B20">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C23929" w:rsidRDefault="00422B20" w:rsidP="00D834CC">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C23929">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采购文件要求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C23929" w:rsidRDefault="00422B20">
            <w:pPr>
              <w:jc w:val="center"/>
              <w:rPr>
                <w:rFonts w:ascii="宋体" w:hAnsi="宋体" w:cs="宋体"/>
                <w:sz w:val="24"/>
              </w:rPr>
            </w:pPr>
            <w:r>
              <w:rPr>
                <w:rFonts w:ascii="宋体" w:hAnsi="宋体" w:cs="宋体" w:hint="eastAsia"/>
                <w:sz w:val="24"/>
              </w:rPr>
              <w:t>原因</w:t>
            </w: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r w:rsidR="00C23929">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C23929" w:rsidRDefault="00C23929">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C23929" w:rsidRDefault="00C23929">
            <w:pPr>
              <w:jc w:val="center"/>
              <w:rPr>
                <w:rFonts w:ascii="宋体" w:hAnsi="宋体" w:cs="宋体"/>
                <w:sz w:val="24"/>
              </w:rPr>
            </w:pPr>
          </w:p>
        </w:tc>
      </w:tr>
    </w:tbl>
    <w:p w:rsidR="00C23929" w:rsidRDefault="00C23929">
      <w:pPr>
        <w:shd w:val="clear" w:color="auto" w:fill="FFFFFF"/>
        <w:snapToGrid w:val="0"/>
        <w:rPr>
          <w:rFonts w:ascii="宋体" w:hAnsi="宋体" w:cs="宋体"/>
          <w:sz w:val="24"/>
        </w:rPr>
      </w:pPr>
    </w:p>
    <w:p w:rsidR="00C23929" w:rsidRDefault="00422B20">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C23929" w:rsidRDefault="00C23929">
      <w:pPr>
        <w:shd w:val="clear" w:color="auto" w:fill="FFFFFF"/>
        <w:snapToGrid w:val="0"/>
        <w:rPr>
          <w:rFonts w:ascii="宋体" w:hAnsi="宋体" w:cs="宋体"/>
          <w:sz w:val="24"/>
        </w:rPr>
      </w:pPr>
    </w:p>
    <w:p w:rsidR="00C23929" w:rsidRDefault="00422B20">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C23929" w:rsidRDefault="00422B20" w:rsidP="00D834CC">
      <w:pPr>
        <w:spacing w:beforeLines="50" w:afterLines="50"/>
        <w:jc w:val="center"/>
        <w:rPr>
          <w:rFonts w:ascii="宋体" w:hAnsi="宋体" w:cs="宋体"/>
          <w:b/>
          <w:sz w:val="32"/>
          <w:szCs w:val="32"/>
        </w:rPr>
      </w:pPr>
      <w:r>
        <w:rPr>
          <w:rFonts w:ascii="宋体" w:hAnsi="宋体" w:cs="宋体" w:hint="eastAsia"/>
          <w:b/>
          <w:sz w:val="36"/>
        </w:rPr>
        <w:br w:type="page"/>
      </w:r>
      <w:bookmarkStart w:id="42" w:name="_Hlt26955054"/>
      <w:bookmarkEnd w:id="38"/>
      <w:bookmarkEnd w:id="42"/>
      <w:r>
        <w:rPr>
          <w:rFonts w:ascii="宋体" w:hAnsi="宋体" w:cs="宋体" w:hint="eastAsia"/>
          <w:b/>
          <w:sz w:val="32"/>
          <w:szCs w:val="32"/>
        </w:rPr>
        <w:lastRenderedPageBreak/>
        <w:t>六、</w:t>
      </w:r>
      <w:bookmarkStart w:id="43" w:name="_格式2__法定代表人授权书"/>
      <w:bookmarkStart w:id="44" w:name="_Toc22356580"/>
      <w:bookmarkStart w:id="45" w:name="_Toc460901585"/>
      <w:bookmarkStart w:id="46" w:name="_Toc26554095"/>
      <w:bookmarkStart w:id="47" w:name="_Toc23828478"/>
      <w:bookmarkStart w:id="48" w:name="_Toc513029276"/>
      <w:bookmarkStart w:id="49" w:name="_Toc120614283"/>
      <w:bookmarkStart w:id="50" w:name="_Toc49090577"/>
      <w:bookmarkEnd w:id="43"/>
      <w:r>
        <w:rPr>
          <w:rFonts w:ascii="宋体" w:hAnsi="宋体" w:cs="宋体" w:hint="eastAsia"/>
          <w:b/>
          <w:sz w:val="32"/>
          <w:szCs w:val="32"/>
        </w:rPr>
        <w:t>商务条款响应及偏离表</w:t>
      </w:r>
    </w:p>
    <w:p w:rsidR="00C23929" w:rsidRDefault="00422B20">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序号</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项目</w:t>
            </w:r>
          </w:p>
        </w:tc>
        <w:tc>
          <w:tcPr>
            <w:tcW w:w="1985" w:type="dxa"/>
            <w:vAlign w:val="center"/>
          </w:tcPr>
          <w:p w:rsidR="00C23929" w:rsidRDefault="00422B20">
            <w:pPr>
              <w:pStyle w:val="Default"/>
              <w:ind w:left="420"/>
              <w:jc w:val="center"/>
              <w:rPr>
                <w:rFonts w:hAnsi="宋体"/>
                <w:color w:val="auto"/>
              </w:rPr>
            </w:pPr>
            <w:r>
              <w:rPr>
                <w:rFonts w:hAnsi="宋体" w:hint="eastAsia"/>
                <w:color w:val="auto"/>
              </w:rPr>
              <w:t>采购文件中主要商务条款的描述</w:t>
            </w:r>
          </w:p>
        </w:tc>
        <w:tc>
          <w:tcPr>
            <w:tcW w:w="1843" w:type="dxa"/>
            <w:vAlign w:val="center"/>
          </w:tcPr>
          <w:p w:rsidR="00C23929" w:rsidRDefault="00422B20">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C23929" w:rsidRDefault="00422B20">
            <w:pPr>
              <w:pStyle w:val="Default"/>
              <w:ind w:left="420"/>
              <w:jc w:val="center"/>
              <w:rPr>
                <w:rFonts w:hAnsi="宋体"/>
                <w:color w:val="auto"/>
              </w:rPr>
            </w:pPr>
            <w:r>
              <w:rPr>
                <w:rFonts w:hAnsi="宋体" w:hint="eastAsia"/>
                <w:color w:val="auto"/>
              </w:rPr>
              <w:t>偏离情况</w:t>
            </w: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1</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质保期</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2</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售后技术服务要求</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3</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供货期</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4</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交货方式</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5</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付款方式</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6</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投标货币</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7</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422B20">
            <w:pPr>
              <w:pStyle w:val="Default"/>
              <w:ind w:left="420"/>
              <w:jc w:val="center"/>
              <w:rPr>
                <w:rFonts w:hAnsi="宋体"/>
                <w:color w:val="auto"/>
              </w:rPr>
            </w:pPr>
            <w:r>
              <w:rPr>
                <w:rFonts w:hAnsi="宋体" w:hint="eastAsia"/>
                <w:color w:val="auto"/>
              </w:rPr>
              <w:t>8</w:t>
            </w:r>
          </w:p>
        </w:tc>
        <w:tc>
          <w:tcPr>
            <w:tcW w:w="2976" w:type="dxa"/>
            <w:vAlign w:val="center"/>
          </w:tcPr>
          <w:p w:rsidR="00C23929" w:rsidRDefault="00422B20">
            <w:pPr>
              <w:pStyle w:val="Default"/>
              <w:ind w:left="420"/>
              <w:jc w:val="center"/>
              <w:rPr>
                <w:rFonts w:hAnsi="宋体"/>
                <w:color w:val="auto"/>
              </w:rPr>
            </w:pPr>
            <w:r>
              <w:rPr>
                <w:rFonts w:hAnsi="宋体" w:hint="eastAsia"/>
                <w:color w:val="auto"/>
              </w:rPr>
              <w:t>培训方式</w:t>
            </w: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r w:rsidR="00C23929">
        <w:trPr>
          <w:jc w:val="center"/>
        </w:trPr>
        <w:tc>
          <w:tcPr>
            <w:tcW w:w="876" w:type="dxa"/>
            <w:vAlign w:val="center"/>
          </w:tcPr>
          <w:p w:rsidR="00C23929" w:rsidRDefault="00C23929">
            <w:pPr>
              <w:pStyle w:val="Default"/>
              <w:ind w:left="420"/>
              <w:jc w:val="center"/>
              <w:rPr>
                <w:rFonts w:hAnsi="宋体"/>
                <w:color w:val="auto"/>
              </w:rPr>
            </w:pPr>
          </w:p>
        </w:tc>
        <w:tc>
          <w:tcPr>
            <w:tcW w:w="2976" w:type="dxa"/>
            <w:vAlign w:val="center"/>
          </w:tcPr>
          <w:p w:rsidR="00C23929" w:rsidRDefault="00C23929">
            <w:pPr>
              <w:pStyle w:val="Default"/>
              <w:ind w:left="420"/>
              <w:jc w:val="center"/>
              <w:rPr>
                <w:rFonts w:hAnsi="宋体"/>
                <w:color w:val="auto"/>
              </w:rPr>
            </w:pPr>
          </w:p>
        </w:tc>
        <w:tc>
          <w:tcPr>
            <w:tcW w:w="1985" w:type="dxa"/>
            <w:vAlign w:val="center"/>
          </w:tcPr>
          <w:p w:rsidR="00C23929" w:rsidRDefault="00C23929">
            <w:pPr>
              <w:pStyle w:val="Default"/>
              <w:ind w:left="420"/>
              <w:jc w:val="center"/>
              <w:rPr>
                <w:rFonts w:hAnsi="宋体"/>
                <w:color w:val="auto"/>
              </w:rPr>
            </w:pPr>
          </w:p>
        </w:tc>
        <w:tc>
          <w:tcPr>
            <w:tcW w:w="1843" w:type="dxa"/>
            <w:vAlign w:val="center"/>
          </w:tcPr>
          <w:p w:rsidR="00C23929" w:rsidRDefault="00C23929">
            <w:pPr>
              <w:pStyle w:val="Default"/>
              <w:ind w:left="420"/>
              <w:jc w:val="center"/>
              <w:rPr>
                <w:rFonts w:hAnsi="宋体"/>
                <w:color w:val="auto"/>
              </w:rPr>
            </w:pPr>
          </w:p>
        </w:tc>
        <w:tc>
          <w:tcPr>
            <w:tcW w:w="1687" w:type="dxa"/>
            <w:vAlign w:val="center"/>
          </w:tcPr>
          <w:p w:rsidR="00C23929" w:rsidRDefault="00C23929">
            <w:pPr>
              <w:pStyle w:val="Default"/>
              <w:ind w:left="420"/>
              <w:jc w:val="center"/>
              <w:rPr>
                <w:rFonts w:hAnsi="宋体"/>
                <w:color w:val="auto"/>
              </w:rPr>
            </w:pPr>
          </w:p>
        </w:tc>
      </w:tr>
    </w:tbl>
    <w:p w:rsidR="00C23929" w:rsidRDefault="00422B20">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C23929" w:rsidRDefault="00422B20">
      <w:pPr>
        <w:pStyle w:val="Default"/>
        <w:spacing w:line="360" w:lineRule="exact"/>
        <w:ind w:left="420"/>
        <w:rPr>
          <w:rFonts w:hAnsi="宋体"/>
          <w:color w:val="auto"/>
        </w:rPr>
      </w:pPr>
      <w:r>
        <w:rPr>
          <w:rFonts w:hAnsi="宋体" w:hint="eastAsia"/>
          <w:color w:val="auto"/>
        </w:rPr>
        <w:t>注：</w:t>
      </w:r>
    </w:p>
    <w:p w:rsidR="00C23929" w:rsidRDefault="00422B20">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C23929" w:rsidRDefault="00422B20">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C23929" w:rsidRDefault="00422B20">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C23929" w:rsidRDefault="00422B20">
      <w:pPr>
        <w:pStyle w:val="Default"/>
        <w:spacing w:line="360" w:lineRule="exact"/>
        <w:ind w:left="420" w:firstLineChars="200" w:firstLine="480"/>
        <w:rPr>
          <w:rFonts w:hAnsi="宋体"/>
          <w:color w:val="auto"/>
        </w:rPr>
      </w:pPr>
      <w:r>
        <w:rPr>
          <w:rFonts w:hAnsi="宋体" w:hint="eastAsia"/>
          <w:color w:val="auto"/>
        </w:rPr>
        <w:t>4、投标单位必须仔细阅读采购文件中所有商务条款和相关服务要求，并对所有商务条款和服务要求偏离的条目列入上表。投标单位必须根据所将提供服务的实际情况如实填写，评委会如发现有虚假描述的，该投标文件视为无效。</w:t>
      </w:r>
    </w:p>
    <w:bookmarkEnd w:id="44"/>
    <w:bookmarkEnd w:id="45"/>
    <w:bookmarkEnd w:id="46"/>
    <w:bookmarkEnd w:id="47"/>
    <w:bookmarkEnd w:id="48"/>
    <w:bookmarkEnd w:id="49"/>
    <w:bookmarkEnd w:id="50"/>
    <w:p w:rsidR="00C23929" w:rsidRDefault="00422B20">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C23929" w:rsidRDefault="00422B20">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C23929" w:rsidRDefault="00C23929">
      <w:pPr>
        <w:ind w:firstLineChars="200" w:firstLine="480"/>
        <w:rPr>
          <w:rFonts w:ascii="宋体" w:hAnsi="宋体" w:cs="宋体"/>
          <w:sz w:val="24"/>
          <w:szCs w:val="24"/>
        </w:rPr>
      </w:pPr>
    </w:p>
    <w:p w:rsidR="00C23929" w:rsidRDefault="00C23929">
      <w:pPr>
        <w:ind w:firstLineChars="200" w:firstLine="480"/>
        <w:rPr>
          <w:rFonts w:ascii="宋体" w:hAnsi="宋体" w:cs="宋体"/>
          <w:sz w:val="24"/>
          <w:szCs w:val="24"/>
        </w:rPr>
      </w:pPr>
    </w:p>
    <w:p w:rsidR="00C23929" w:rsidRDefault="00C23929">
      <w:pPr>
        <w:ind w:firstLineChars="200" w:firstLine="480"/>
        <w:rPr>
          <w:rFonts w:ascii="宋体" w:hAnsi="宋体" w:cs="宋体"/>
          <w:sz w:val="24"/>
          <w:szCs w:val="24"/>
        </w:rPr>
      </w:pPr>
    </w:p>
    <w:p w:rsidR="00C23929" w:rsidRDefault="00422B20">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C23929" w:rsidRDefault="00C23929">
      <w:pPr>
        <w:snapToGrid w:val="0"/>
        <w:spacing w:line="420" w:lineRule="exact"/>
        <w:ind w:firstLineChars="200" w:firstLine="643"/>
        <w:jc w:val="center"/>
        <w:rPr>
          <w:rFonts w:ascii="宋体" w:hAnsi="宋体" w:cs="宋体"/>
          <w:b/>
          <w:sz w:val="32"/>
          <w:szCs w:val="32"/>
        </w:rPr>
      </w:pPr>
    </w:p>
    <w:p w:rsidR="00C23929" w:rsidRDefault="00422B20">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C23929" w:rsidRDefault="00C23929">
      <w:pPr>
        <w:snapToGrid w:val="0"/>
        <w:spacing w:line="360" w:lineRule="exact"/>
        <w:ind w:firstLineChars="200" w:firstLine="480"/>
        <w:jc w:val="left"/>
        <w:rPr>
          <w:rFonts w:ascii="宋体" w:hAnsi="宋体" w:cs="宋体"/>
          <w:sz w:val="24"/>
        </w:rPr>
      </w:pPr>
    </w:p>
    <w:p w:rsidR="00C23929" w:rsidRDefault="00422B20">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C23929" w:rsidRDefault="00422B20">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C23929" w:rsidRDefault="00422B20">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C23929" w:rsidRDefault="00C23929">
      <w:pPr>
        <w:ind w:firstLineChars="200" w:firstLine="480"/>
        <w:rPr>
          <w:rFonts w:ascii="宋体" w:hAnsi="宋体" w:cs="宋体"/>
          <w:sz w:val="24"/>
          <w:szCs w:val="24"/>
        </w:rPr>
      </w:pPr>
    </w:p>
    <w:p w:rsidR="00C23929" w:rsidRDefault="00C23929">
      <w:pPr>
        <w:ind w:firstLineChars="200" w:firstLine="480"/>
        <w:rPr>
          <w:rFonts w:ascii="宋体" w:hAnsi="宋体" w:cs="宋体"/>
          <w:sz w:val="24"/>
          <w:szCs w:val="24"/>
        </w:rPr>
      </w:pPr>
    </w:p>
    <w:p w:rsidR="00C23929" w:rsidRDefault="00C23929">
      <w:pPr>
        <w:ind w:firstLineChars="200" w:firstLine="480"/>
        <w:rPr>
          <w:rFonts w:ascii="宋体" w:hAnsi="宋体" w:cs="宋体"/>
          <w:sz w:val="24"/>
          <w:szCs w:val="24"/>
        </w:rPr>
      </w:pPr>
    </w:p>
    <w:p w:rsidR="00C23929" w:rsidRDefault="00422B20">
      <w:pPr>
        <w:jc w:val="center"/>
        <w:rPr>
          <w:rFonts w:ascii="宋体" w:hAnsi="宋体" w:cs="宋体"/>
          <w:sz w:val="24"/>
          <w:szCs w:val="24"/>
        </w:rPr>
      </w:pPr>
      <w:r>
        <w:rPr>
          <w:rFonts w:ascii="宋体" w:hAnsi="宋体" w:cs="宋体" w:hint="eastAsia"/>
          <w:b/>
          <w:sz w:val="32"/>
          <w:szCs w:val="32"/>
        </w:rPr>
        <w:t>九、投标人其它声明及材料</w:t>
      </w:r>
    </w:p>
    <w:p w:rsidR="00C23929" w:rsidRDefault="00422B20">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C23929" w:rsidRDefault="00422B20">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C23929" w:rsidRDefault="00422B20">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C23929" w:rsidRDefault="00422B20">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C23929" w:rsidRDefault="00422B20">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C23929" w:rsidRDefault="00422B20">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1" w:name="_Hlt26955041"/>
      <w:bookmarkEnd w:id="51"/>
    </w:p>
    <w:p w:rsidR="00C23929" w:rsidRDefault="00422B20">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C23929" w:rsidRDefault="00C23929">
      <w:pPr>
        <w:snapToGrid w:val="0"/>
        <w:spacing w:line="360" w:lineRule="exact"/>
        <w:ind w:firstLineChars="200" w:firstLine="480"/>
        <w:jc w:val="left"/>
        <w:rPr>
          <w:rFonts w:ascii="宋体" w:hAnsi="宋体" w:cs="宋体"/>
          <w:sz w:val="24"/>
          <w:szCs w:val="24"/>
        </w:rPr>
      </w:pPr>
    </w:p>
    <w:p w:rsidR="00C23929" w:rsidRDefault="00C23929"/>
    <w:sectPr w:rsidR="00C23929" w:rsidSect="00C23929">
      <w:pgSz w:w="11906" w:h="16838"/>
      <w:pgMar w:top="1440" w:right="1077" w:bottom="1440" w:left="1077" w:header="851" w:footer="907" w:gutter="0"/>
      <w:cols w:space="720"/>
      <w:titlePg/>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AD8" w:rsidRDefault="00277AD8" w:rsidP="00C23929">
      <w:r>
        <w:separator/>
      </w:r>
    </w:p>
  </w:endnote>
  <w:endnote w:type="continuationSeparator" w:id="1">
    <w:p w:rsidR="00277AD8" w:rsidRDefault="00277AD8" w:rsidP="00C239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DD089B">
    <w:pPr>
      <w:pStyle w:val="a7"/>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6704;mso-wrap-style:none;mso-position-horizontal:center;mso-position-horizontal-relative:margin" filled="f" stroked="f">
          <v:textbox style="mso-fit-shape-to-text:t" inset="0,0,0,0">
            <w:txbxContent>
              <w:p w:rsidR="002E4BC9" w:rsidRDefault="00DD089B">
                <w:pPr>
                  <w:snapToGrid w:val="0"/>
                  <w:rPr>
                    <w:sz w:val="18"/>
                  </w:rPr>
                </w:pPr>
                <w:r>
                  <w:rPr>
                    <w:rFonts w:hint="eastAsia"/>
                    <w:sz w:val="18"/>
                  </w:rPr>
                  <w:fldChar w:fldCharType="begin"/>
                </w:r>
                <w:r w:rsidR="002E4BC9">
                  <w:rPr>
                    <w:rFonts w:hint="eastAsia"/>
                    <w:sz w:val="18"/>
                  </w:rPr>
                  <w:instrText xml:space="preserve"> PAGE  \* MERGEFORMAT </w:instrText>
                </w:r>
                <w:r>
                  <w:rPr>
                    <w:rFonts w:hint="eastAsia"/>
                    <w:sz w:val="18"/>
                  </w:rPr>
                  <w:fldChar w:fldCharType="separate"/>
                </w:r>
                <w:r w:rsidR="00D834CC">
                  <w:rPr>
                    <w:noProof/>
                    <w:sz w:val="18"/>
                  </w:rPr>
                  <w:t>1</w:t>
                </w:r>
                <w:r>
                  <w:rPr>
                    <w:rFonts w:hint="eastAsia"/>
                    <w:sz w:val="18"/>
                  </w:rPr>
                  <w:fldChar w:fldCharType="end"/>
                </w:r>
              </w:p>
            </w:txbxContent>
          </v:textbox>
          <w10:wrap anchorx="margin"/>
        </v:shape>
      </w:pict>
    </w:r>
    <w:r w:rsidR="002E4BC9">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DD089B">
    <w:pPr>
      <w:pStyle w:val="a7"/>
      <w:framePr w:wrap="around" w:vAnchor="text" w:hAnchor="margin" w:xAlign="center" w:y="1"/>
      <w:rPr>
        <w:rStyle w:val="ab"/>
      </w:rPr>
    </w:pPr>
    <w:r>
      <w:fldChar w:fldCharType="begin"/>
    </w:r>
    <w:r w:rsidR="002E4BC9">
      <w:rPr>
        <w:rStyle w:val="ab"/>
      </w:rPr>
      <w:instrText xml:space="preserve">PAGE  </w:instrText>
    </w:r>
    <w:r>
      <w:fldChar w:fldCharType="separate"/>
    </w:r>
    <w:r w:rsidR="002E4BC9">
      <w:rPr>
        <w:rStyle w:val="ab"/>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DD089B">
    <w:pPr>
      <w:pStyle w:val="a7"/>
      <w:tabs>
        <w:tab w:val="clear" w:pos="4153"/>
        <w:tab w:val="clear" w:pos="8306"/>
        <w:tab w:val="center" w:pos="4873"/>
      </w:tabs>
      <w:rPr>
        <w:b/>
        <w:i/>
      </w:rPr>
    </w:pPr>
    <w:r w:rsidRPr="00DD089B">
      <w:rPr>
        <w:sz w:val="20"/>
      </w:rPr>
      <w:pict>
        <v:shapetype id="_x0000_t202" coordsize="21600,21600" o:spt="202" path="m,l,21600r21600,l21600,xe">
          <v:stroke joinstyle="miter"/>
          <v:path gradientshapeok="t" o:connecttype="rect"/>
        </v:shapetype>
        <v:shape id="文本框 6" o:spid="_x0000_s1026" type="#_x0000_t202" style="position:absolute;margin-left:239.15pt;margin-top:14.25pt;width:9.05pt;height:20.7pt;z-index:251657728;mso-wrap-style:none;mso-position-horizontal-relative:margin" filled="f" stroked="f">
          <v:textbox style="mso-fit-shape-to-text:t" inset="0,0,0,0">
            <w:txbxContent>
              <w:p w:rsidR="002E4BC9" w:rsidRDefault="00DD089B">
                <w:pPr>
                  <w:snapToGrid w:val="0"/>
                  <w:rPr>
                    <w:sz w:val="18"/>
                  </w:rPr>
                </w:pPr>
                <w:r>
                  <w:rPr>
                    <w:rFonts w:hint="eastAsia"/>
                    <w:sz w:val="18"/>
                  </w:rPr>
                  <w:fldChar w:fldCharType="begin"/>
                </w:r>
                <w:r w:rsidR="002E4BC9">
                  <w:rPr>
                    <w:rFonts w:hint="eastAsia"/>
                    <w:sz w:val="18"/>
                  </w:rPr>
                  <w:instrText xml:space="preserve"> PAGE  \* MERGEFORMAT </w:instrText>
                </w:r>
                <w:r>
                  <w:rPr>
                    <w:rFonts w:hint="eastAsia"/>
                    <w:sz w:val="18"/>
                  </w:rPr>
                  <w:fldChar w:fldCharType="separate"/>
                </w:r>
                <w:r w:rsidR="00D834CC">
                  <w:rPr>
                    <w:noProof/>
                    <w:sz w:val="18"/>
                  </w:rPr>
                  <w:t>9</w:t>
                </w:r>
                <w:r>
                  <w:rPr>
                    <w:rFonts w:hint="eastAsia"/>
                    <w:sz w:val="18"/>
                  </w:rPr>
                  <w:fldChar w:fldCharType="end"/>
                </w:r>
              </w:p>
              <w:p w:rsidR="002E4BC9" w:rsidRDefault="002E4BC9">
                <w:pPr>
                  <w:snapToGrid w:val="0"/>
                  <w:rPr>
                    <w:sz w:val="18"/>
                  </w:rPr>
                </w:pPr>
              </w:p>
              <w:p w:rsidR="002E4BC9" w:rsidRDefault="00DD089B">
                <w:r>
                  <w:rPr>
                    <w:rFonts w:hint="eastAsia"/>
                    <w:sz w:val="18"/>
                  </w:rPr>
                  <w:fldChar w:fldCharType="begin"/>
                </w:r>
                <w:r w:rsidR="002E4BC9">
                  <w:rPr>
                    <w:rFonts w:hint="eastAsia"/>
                    <w:sz w:val="18"/>
                  </w:rPr>
                  <w:instrText xml:space="preserve"> PAGE  \* MERGEFORMAT </w:instrText>
                </w:r>
                <w:r>
                  <w:rPr>
                    <w:rFonts w:hint="eastAsia"/>
                    <w:sz w:val="18"/>
                  </w:rPr>
                  <w:fldChar w:fldCharType="separate"/>
                </w:r>
                <w:r w:rsidR="00D834CC">
                  <w:rPr>
                    <w:noProof/>
                    <w:sz w:val="18"/>
                  </w:rPr>
                  <w:t>9</w:t>
                </w:r>
                <w:r>
                  <w:rPr>
                    <w:rFonts w:hint="eastAsia"/>
                    <w:sz w:val="18"/>
                  </w:rPr>
                  <w:fldChar w:fldCharType="end"/>
                </w:r>
              </w:p>
            </w:txbxContent>
          </v:textbox>
          <w10:wrap anchorx="margin"/>
        </v:shape>
      </w:pict>
    </w:r>
    <w:r w:rsidR="002E4BC9">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2E4BC9">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DD089B">
    <w:pPr>
      <w:pStyle w:val="a7"/>
      <w:tabs>
        <w:tab w:val="clear" w:pos="4153"/>
        <w:tab w:val="center" w:pos="4873"/>
      </w:tabs>
    </w:pPr>
    <w:r>
      <w:pict>
        <v:shapetype id="_x0000_t202" coordsize="21600,21600" o:spt="202" path="m,l,21600r21600,l21600,xe">
          <v:stroke joinstyle="miter"/>
          <v:path gradientshapeok="t" o:connecttype="rect"/>
        </v:shapetype>
        <v:shape id="文本框 4" o:spid="_x0000_s1029" type="#_x0000_t202" style="position:absolute;margin-left:0;margin-top:0;width:9.05pt;height:10.35pt;z-index:251658752;mso-wrap-style:none;mso-position-horizontal:center;mso-position-horizontal-relative:margin" filled="f" stroked="f">
          <v:textbox style="mso-fit-shape-to-text:t" inset="0,0,0,0">
            <w:txbxContent>
              <w:p w:rsidR="002E4BC9" w:rsidRDefault="00DD089B">
                <w:pPr>
                  <w:snapToGrid w:val="0"/>
                  <w:rPr>
                    <w:sz w:val="18"/>
                  </w:rPr>
                </w:pPr>
                <w:r>
                  <w:rPr>
                    <w:rFonts w:hint="eastAsia"/>
                    <w:sz w:val="18"/>
                  </w:rPr>
                  <w:fldChar w:fldCharType="begin"/>
                </w:r>
                <w:r w:rsidR="002E4BC9">
                  <w:rPr>
                    <w:rFonts w:hint="eastAsia"/>
                    <w:sz w:val="18"/>
                  </w:rPr>
                  <w:instrText xml:space="preserve"> PAGE  \* MERGEFORMAT </w:instrText>
                </w:r>
                <w:r>
                  <w:rPr>
                    <w:rFonts w:hint="eastAsia"/>
                    <w:sz w:val="18"/>
                  </w:rPr>
                  <w:fldChar w:fldCharType="separate"/>
                </w:r>
                <w:r w:rsidR="00D834CC">
                  <w:rPr>
                    <w:noProof/>
                    <w:sz w:val="18"/>
                  </w:rPr>
                  <w:t>21</w:t>
                </w:r>
                <w:r>
                  <w:rPr>
                    <w:rFonts w:hint="eastAsia"/>
                    <w:sz w:val="18"/>
                  </w:rPr>
                  <w:fldChar w:fldCharType="end"/>
                </w:r>
              </w:p>
              <w:p w:rsidR="002E4BC9" w:rsidRDefault="002E4BC9">
                <w:pPr>
                  <w:snapToGrid w:val="0"/>
                  <w:rPr>
                    <w:sz w:val="1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AD8" w:rsidRDefault="00277AD8" w:rsidP="00C23929">
      <w:r>
        <w:separator/>
      </w:r>
    </w:p>
  </w:footnote>
  <w:footnote w:type="continuationSeparator" w:id="1">
    <w:p w:rsidR="00277AD8" w:rsidRDefault="00277AD8" w:rsidP="00C239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2E4BC9">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2E4BC9">
    <w:pPr>
      <w:pStyle w:val="a8"/>
      <w:pBdr>
        <w:bottom w:val="none" w:sz="0" w:space="0" w:color="auto"/>
      </w:pBdr>
    </w:pPr>
  </w:p>
  <w:p w:rsidR="002E4BC9" w:rsidRDefault="002E4BC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9" w:rsidRDefault="002E4BC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80375"/>
    <w:multiLevelType w:val="hybridMultilevel"/>
    <w:tmpl w:val="239EDD84"/>
    <w:lvl w:ilvl="0" w:tplc="AA4E1484">
      <w:start w:val="1"/>
      <w:numFmt w:val="chineseCountingThousand"/>
      <w:lvlText w:val="%1、 "/>
      <w:lvlJc w:val="left"/>
      <w:pPr>
        <w:tabs>
          <w:tab w:val="num" w:pos="1600"/>
        </w:tabs>
        <w:ind w:left="1600" w:hanging="480"/>
      </w:pPr>
      <w:rPr>
        <w:rFonts w:cs="Times New Roman" w:hint="default"/>
      </w:rPr>
    </w:lvl>
    <w:lvl w:ilvl="1" w:tplc="B152446E">
      <w:start w:val="1"/>
      <w:numFmt w:val="chineseCountingThousand"/>
      <w:lvlText w:val="%2、 "/>
      <w:lvlJc w:val="left"/>
      <w:pPr>
        <w:tabs>
          <w:tab w:val="num" w:pos="1380"/>
        </w:tabs>
        <w:ind w:left="1380" w:hanging="480"/>
      </w:pPr>
      <w:rPr>
        <w:rFonts w:cs="Times New Roman" w:hint="default"/>
        <w:lang w:val="en-US"/>
      </w:rPr>
    </w:lvl>
    <w:lvl w:ilvl="2" w:tplc="5C8CC2DE">
      <w:start w:val="1"/>
      <w:numFmt w:val="chineseCountingThousand"/>
      <w:lvlText w:val="(%3)"/>
      <w:lvlJc w:val="left"/>
      <w:pPr>
        <w:tabs>
          <w:tab w:val="num" w:pos="200"/>
        </w:tabs>
        <w:ind w:left="200" w:firstLine="1120"/>
      </w:pPr>
      <w:rPr>
        <w:rFonts w:hint="default"/>
      </w:rPr>
    </w:lvl>
    <w:lvl w:ilvl="3" w:tplc="04090001">
      <w:start w:val="1"/>
      <w:numFmt w:val="bullet"/>
      <w:lvlText w:val=""/>
      <w:lvlJc w:val="left"/>
      <w:pPr>
        <w:tabs>
          <w:tab w:val="num" w:pos="2160"/>
        </w:tabs>
        <w:ind w:left="2160" w:hanging="420"/>
      </w:pPr>
      <w:rPr>
        <w:rFonts w:ascii="Wingdings" w:hAnsi="Wingding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48994A22"/>
    <w:multiLevelType w:val="multilevel"/>
    <w:tmpl w:val="E60883B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4AD105E4"/>
    <w:multiLevelType w:val="hybridMultilevel"/>
    <w:tmpl w:val="67300650"/>
    <w:lvl w:ilvl="0" w:tplc="F7CE5D72">
      <w:start w:val="1"/>
      <w:numFmt w:val="japaneseCounting"/>
      <w:lvlText w:val="%1、"/>
      <w:lvlJc w:val="left"/>
      <w:pPr>
        <w:ind w:left="480" w:hanging="48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F2A220F"/>
    <w:multiLevelType w:val="hybridMultilevel"/>
    <w:tmpl w:val="C2D04B7A"/>
    <w:lvl w:ilvl="0" w:tplc="5C8CC2DE">
      <w:start w:val="1"/>
      <w:numFmt w:val="chineseCountingThousand"/>
      <w:lvlText w:val="(%1)"/>
      <w:lvlJc w:val="left"/>
      <w:pPr>
        <w:tabs>
          <w:tab w:val="num" w:pos="60"/>
        </w:tabs>
        <w:ind w:left="60" w:firstLine="1120"/>
      </w:pPr>
      <w:rPr>
        <w:rFonts w:hint="default"/>
      </w:rPr>
    </w:lvl>
    <w:lvl w:ilvl="1" w:tplc="04090019" w:tentative="1">
      <w:start w:val="1"/>
      <w:numFmt w:val="lowerLetter"/>
      <w:lvlText w:val="%2)"/>
      <w:lvlJc w:val="left"/>
      <w:pPr>
        <w:tabs>
          <w:tab w:val="num" w:pos="1040"/>
        </w:tabs>
        <w:ind w:left="1040" w:hanging="420"/>
      </w:pPr>
    </w:lvl>
    <w:lvl w:ilvl="2" w:tplc="0409001B" w:tentative="1">
      <w:start w:val="1"/>
      <w:numFmt w:val="lowerRoman"/>
      <w:lvlText w:val="%3."/>
      <w:lvlJc w:val="righ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9" w:tentative="1">
      <w:start w:val="1"/>
      <w:numFmt w:val="lowerLetter"/>
      <w:lvlText w:val="%5)"/>
      <w:lvlJc w:val="left"/>
      <w:pPr>
        <w:tabs>
          <w:tab w:val="num" w:pos="2300"/>
        </w:tabs>
        <w:ind w:left="2300" w:hanging="420"/>
      </w:pPr>
    </w:lvl>
    <w:lvl w:ilvl="5" w:tplc="0409001B" w:tentative="1">
      <w:start w:val="1"/>
      <w:numFmt w:val="lowerRoman"/>
      <w:lvlText w:val="%6."/>
      <w:lvlJc w:val="righ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9" w:tentative="1">
      <w:start w:val="1"/>
      <w:numFmt w:val="lowerLetter"/>
      <w:lvlText w:val="%8)"/>
      <w:lvlJc w:val="left"/>
      <w:pPr>
        <w:tabs>
          <w:tab w:val="num" w:pos="3560"/>
        </w:tabs>
        <w:ind w:left="3560" w:hanging="420"/>
      </w:pPr>
    </w:lvl>
    <w:lvl w:ilvl="8" w:tplc="0409001B" w:tentative="1">
      <w:start w:val="1"/>
      <w:numFmt w:val="lowerRoman"/>
      <w:lvlText w:val="%9."/>
      <w:lvlJc w:val="right"/>
      <w:pPr>
        <w:tabs>
          <w:tab w:val="num" w:pos="3980"/>
        </w:tabs>
        <w:ind w:left="3980" w:hanging="420"/>
      </w:pPr>
    </w:lvl>
  </w:abstractNum>
  <w:abstractNum w:abstractNumId="4">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4"/>
    <w:lvlOverride w:ilvl="0">
      <w:startOverride w:val="1"/>
    </w:lvlOverride>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45"/>
  <w:displayHorizontalDrawingGridEvery w:val="0"/>
  <w:displayVerticalDrawingGridEvery w:val="2"/>
  <w:characterSpacingControl w:val="compressPunctuation"/>
  <w:hdrShapeDefaults>
    <o:shapedefaults v:ext="edit" spidmax="235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11759"/>
    <w:rsid w:val="0003306C"/>
    <w:rsid w:val="00040340"/>
    <w:rsid w:val="00062020"/>
    <w:rsid w:val="00072DCA"/>
    <w:rsid w:val="00080104"/>
    <w:rsid w:val="00080AB0"/>
    <w:rsid w:val="00091EC2"/>
    <w:rsid w:val="00097893"/>
    <w:rsid w:val="000A0FEC"/>
    <w:rsid w:val="000B00C9"/>
    <w:rsid w:val="000B0947"/>
    <w:rsid w:val="000B384E"/>
    <w:rsid w:val="000C1A8D"/>
    <w:rsid w:val="000D17E1"/>
    <w:rsid w:val="000D4C88"/>
    <w:rsid w:val="000D4D3C"/>
    <w:rsid w:val="00100B40"/>
    <w:rsid w:val="00104327"/>
    <w:rsid w:val="001207E4"/>
    <w:rsid w:val="001229B1"/>
    <w:rsid w:val="00144D9B"/>
    <w:rsid w:val="00146B44"/>
    <w:rsid w:val="00146C36"/>
    <w:rsid w:val="00153938"/>
    <w:rsid w:val="0015566D"/>
    <w:rsid w:val="001564F2"/>
    <w:rsid w:val="00162196"/>
    <w:rsid w:val="00183BEC"/>
    <w:rsid w:val="00191486"/>
    <w:rsid w:val="001930C8"/>
    <w:rsid w:val="00193550"/>
    <w:rsid w:val="001A0EB9"/>
    <w:rsid w:val="001A10F9"/>
    <w:rsid w:val="001A32BF"/>
    <w:rsid w:val="001B5D14"/>
    <w:rsid w:val="001E2387"/>
    <w:rsid w:val="001F38F6"/>
    <w:rsid w:val="00201CCF"/>
    <w:rsid w:val="00205604"/>
    <w:rsid w:val="002057E3"/>
    <w:rsid w:val="002101C5"/>
    <w:rsid w:val="0021786E"/>
    <w:rsid w:val="002266A1"/>
    <w:rsid w:val="00234B03"/>
    <w:rsid w:val="00236389"/>
    <w:rsid w:val="00236C95"/>
    <w:rsid w:val="00247CB0"/>
    <w:rsid w:val="00252DF0"/>
    <w:rsid w:val="0027214F"/>
    <w:rsid w:val="002731A4"/>
    <w:rsid w:val="00277AD8"/>
    <w:rsid w:val="002823BA"/>
    <w:rsid w:val="00290A13"/>
    <w:rsid w:val="00291F6D"/>
    <w:rsid w:val="002A42A5"/>
    <w:rsid w:val="002A7982"/>
    <w:rsid w:val="002B2ECA"/>
    <w:rsid w:val="002B3018"/>
    <w:rsid w:val="002B64D1"/>
    <w:rsid w:val="002C7445"/>
    <w:rsid w:val="002D1C38"/>
    <w:rsid w:val="002D5357"/>
    <w:rsid w:val="002E204B"/>
    <w:rsid w:val="002E4BC9"/>
    <w:rsid w:val="002F1D43"/>
    <w:rsid w:val="00301EF9"/>
    <w:rsid w:val="003035DF"/>
    <w:rsid w:val="00303A36"/>
    <w:rsid w:val="00316255"/>
    <w:rsid w:val="003221F4"/>
    <w:rsid w:val="003313E5"/>
    <w:rsid w:val="00333CD7"/>
    <w:rsid w:val="003414C3"/>
    <w:rsid w:val="003571A9"/>
    <w:rsid w:val="00365302"/>
    <w:rsid w:val="0036707D"/>
    <w:rsid w:val="00374CBD"/>
    <w:rsid w:val="00384ED8"/>
    <w:rsid w:val="0039133A"/>
    <w:rsid w:val="003C41DB"/>
    <w:rsid w:val="003C55E7"/>
    <w:rsid w:val="003D67AD"/>
    <w:rsid w:val="003E4BBD"/>
    <w:rsid w:val="003F5201"/>
    <w:rsid w:val="00401466"/>
    <w:rsid w:val="0040177F"/>
    <w:rsid w:val="00402427"/>
    <w:rsid w:val="00422B20"/>
    <w:rsid w:val="00423E4F"/>
    <w:rsid w:val="00426B51"/>
    <w:rsid w:val="00436207"/>
    <w:rsid w:val="004400EF"/>
    <w:rsid w:val="00453252"/>
    <w:rsid w:val="00473F95"/>
    <w:rsid w:val="00482B43"/>
    <w:rsid w:val="00483350"/>
    <w:rsid w:val="00484BFD"/>
    <w:rsid w:val="00491D03"/>
    <w:rsid w:val="004C222A"/>
    <w:rsid w:val="004C4E45"/>
    <w:rsid w:val="004C5684"/>
    <w:rsid w:val="004E73DF"/>
    <w:rsid w:val="00506806"/>
    <w:rsid w:val="005128C4"/>
    <w:rsid w:val="005228EA"/>
    <w:rsid w:val="00534E86"/>
    <w:rsid w:val="00540004"/>
    <w:rsid w:val="005436B7"/>
    <w:rsid w:val="0056177C"/>
    <w:rsid w:val="0056372B"/>
    <w:rsid w:val="00563E44"/>
    <w:rsid w:val="005644CD"/>
    <w:rsid w:val="005737A2"/>
    <w:rsid w:val="005740E5"/>
    <w:rsid w:val="0057615F"/>
    <w:rsid w:val="005875E6"/>
    <w:rsid w:val="00593491"/>
    <w:rsid w:val="005A5E16"/>
    <w:rsid w:val="005A660E"/>
    <w:rsid w:val="005A69B8"/>
    <w:rsid w:val="005A77E1"/>
    <w:rsid w:val="005C0FAE"/>
    <w:rsid w:val="005E195A"/>
    <w:rsid w:val="005F2EBB"/>
    <w:rsid w:val="00614CBB"/>
    <w:rsid w:val="00616A41"/>
    <w:rsid w:val="00622ED6"/>
    <w:rsid w:val="00626ABE"/>
    <w:rsid w:val="00632195"/>
    <w:rsid w:val="006445AC"/>
    <w:rsid w:val="006464D1"/>
    <w:rsid w:val="00650B14"/>
    <w:rsid w:val="0065360E"/>
    <w:rsid w:val="00655718"/>
    <w:rsid w:val="00656AAF"/>
    <w:rsid w:val="00660703"/>
    <w:rsid w:val="00680841"/>
    <w:rsid w:val="00680F4B"/>
    <w:rsid w:val="00681780"/>
    <w:rsid w:val="006836FF"/>
    <w:rsid w:val="006876A6"/>
    <w:rsid w:val="00692FE5"/>
    <w:rsid w:val="006A0B01"/>
    <w:rsid w:val="006A1FC2"/>
    <w:rsid w:val="006A5064"/>
    <w:rsid w:val="006A76EB"/>
    <w:rsid w:val="006B49AF"/>
    <w:rsid w:val="006D7AD1"/>
    <w:rsid w:val="006E55A1"/>
    <w:rsid w:val="006E7262"/>
    <w:rsid w:val="007024E5"/>
    <w:rsid w:val="007061E3"/>
    <w:rsid w:val="00712BE6"/>
    <w:rsid w:val="007130BE"/>
    <w:rsid w:val="00720492"/>
    <w:rsid w:val="007235F4"/>
    <w:rsid w:val="00731599"/>
    <w:rsid w:val="00735F31"/>
    <w:rsid w:val="00737238"/>
    <w:rsid w:val="0074490F"/>
    <w:rsid w:val="007637CA"/>
    <w:rsid w:val="00763DD1"/>
    <w:rsid w:val="00771B4F"/>
    <w:rsid w:val="007A0A8E"/>
    <w:rsid w:val="007A104C"/>
    <w:rsid w:val="007A6C1C"/>
    <w:rsid w:val="007B06B5"/>
    <w:rsid w:val="007C5B15"/>
    <w:rsid w:val="007E3ED1"/>
    <w:rsid w:val="00806627"/>
    <w:rsid w:val="00812E6A"/>
    <w:rsid w:val="00817804"/>
    <w:rsid w:val="00840070"/>
    <w:rsid w:val="008439A4"/>
    <w:rsid w:val="0084560F"/>
    <w:rsid w:val="00846AA3"/>
    <w:rsid w:val="008520D8"/>
    <w:rsid w:val="00863F54"/>
    <w:rsid w:val="00864001"/>
    <w:rsid w:val="00870B8A"/>
    <w:rsid w:val="00876158"/>
    <w:rsid w:val="00883E60"/>
    <w:rsid w:val="00896934"/>
    <w:rsid w:val="008B64DC"/>
    <w:rsid w:val="008C66D5"/>
    <w:rsid w:val="008D0FDF"/>
    <w:rsid w:val="008D416A"/>
    <w:rsid w:val="008E7987"/>
    <w:rsid w:val="008F3663"/>
    <w:rsid w:val="008F6CCD"/>
    <w:rsid w:val="00905EA5"/>
    <w:rsid w:val="009060E3"/>
    <w:rsid w:val="00916967"/>
    <w:rsid w:val="00940B78"/>
    <w:rsid w:val="009443F3"/>
    <w:rsid w:val="009471D3"/>
    <w:rsid w:val="00951650"/>
    <w:rsid w:val="00955313"/>
    <w:rsid w:val="0096756B"/>
    <w:rsid w:val="00972839"/>
    <w:rsid w:val="00975FA8"/>
    <w:rsid w:val="00992A79"/>
    <w:rsid w:val="00995AE8"/>
    <w:rsid w:val="009A1457"/>
    <w:rsid w:val="009B2958"/>
    <w:rsid w:val="009B33F6"/>
    <w:rsid w:val="009C107F"/>
    <w:rsid w:val="009C403F"/>
    <w:rsid w:val="009C5B33"/>
    <w:rsid w:val="009D4DFA"/>
    <w:rsid w:val="009D735B"/>
    <w:rsid w:val="009E262E"/>
    <w:rsid w:val="009E517A"/>
    <w:rsid w:val="009F185D"/>
    <w:rsid w:val="009F1E43"/>
    <w:rsid w:val="009F36DF"/>
    <w:rsid w:val="009F5357"/>
    <w:rsid w:val="00A00C4B"/>
    <w:rsid w:val="00A0323F"/>
    <w:rsid w:val="00A0452C"/>
    <w:rsid w:val="00A21AFE"/>
    <w:rsid w:val="00A25DB2"/>
    <w:rsid w:val="00A42333"/>
    <w:rsid w:val="00A517A0"/>
    <w:rsid w:val="00A64DC2"/>
    <w:rsid w:val="00A77FED"/>
    <w:rsid w:val="00A8061B"/>
    <w:rsid w:val="00A83615"/>
    <w:rsid w:val="00A87B79"/>
    <w:rsid w:val="00A946E3"/>
    <w:rsid w:val="00AA2DE6"/>
    <w:rsid w:val="00AA7624"/>
    <w:rsid w:val="00AB34FA"/>
    <w:rsid w:val="00AB52B9"/>
    <w:rsid w:val="00AC7BA7"/>
    <w:rsid w:val="00AD344A"/>
    <w:rsid w:val="00AD623C"/>
    <w:rsid w:val="00AF1D9D"/>
    <w:rsid w:val="00AF31C7"/>
    <w:rsid w:val="00B0542C"/>
    <w:rsid w:val="00B07B46"/>
    <w:rsid w:val="00B114B6"/>
    <w:rsid w:val="00B152A8"/>
    <w:rsid w:val="00B33334"/>
    <w:rsid w:val="00B34A47"/>
    <w:rsid w:val="00B50BF7"/>
    <w:rsid w:val="00B56FD5"/>
    <w:rsid w:val="00B66963"/>
    <w:rsid w:val="00B7753F"/>
    <w:rsid w:val="00B8631C"/>
    <w:rsid w:val="00B95C18"/>
    <w:rsid w:val="00BA3B77"/>
    <w:rsid w:val="00BA4250"/>
    <w:rsid w:val="00BB3A22"/>
    <w:rsid w:val="00BC00F7"/>
    <w:rsid w:val="00BC6A5D"/>
    <w:rsid w:val="00BE3BA7"/>
    <w:rsid w:val="00BE661E"/>
    <w:rsid w:val="00BF6CC8"/>
    <w:rsid w:val="00C02B40"/>
    <w:rsid w:val="00C04B45"/>
    <w:rsid w:val="00C14136"/>
    <w:rsid w:val="00C141D5"/>
    <w:rsid w:val="00C23929"/>
    <w:rsid w:val="00C50684"/>
    <w:rsid w:val="00C56D57"/>
    <w:rsid w:val="00C72362"/>
    <w:rsid w:val="00C76CDE"/>
    <w:rsid w:val="00CA7880"/>
    <w:rsid w:val="00CB2739"/>
    <w:rsid w:val="00CD1863"/>
    <w:rsid w:val="00CD6658"/>
    <w:rsid w:val="00D04FC3"/>
    <w:rsid w:val="00D111F6"/>
    <w:rsid w:val="00D24703"/>
    <w:rsid w:val="00D46FF5"/>
    <w:rsid w:val="00D4789F"/>
    <w:rsid w:val="00D51C5C"/>
    <w:rsid w:val="00D66080"/>
    <w:rsid w:val="00D74FA1"/>
    <w:rsid w:val="00D82B2F"/>
    <w:rsid w:val="00D834CC"/>
    <w:rsid w:val="00D849C9"/>
    <w:rsid w:val="00D95640"/>
    <w:rsid w:val="00DA2200"/>
    <w:rsid w:val="00DA6FB1"/>
    <w:rsid w:val="00DA762A"/>
    <w:rsid w:val="00DA7685"/>
    <w:rsid w:val="00DB427D"/>
    <w:rsid w:val="00DC1357"/>
    <w:rsid w:val="00DD089B"/>
    <w:rsid w:val="00DE6300"/>
    <w:rsid w:val="00E13C99"/>
    <w:rsid w:val="00E23BC3"/>
    <w:rsid w:val="00E25CB3"/>
    <w:rsid w:val="00E63ACB"/>
    <w:rsid w:val="00E646F2"/>
    <w:rsid w:val="00E65DEA"/>
    <w:rsid w:val="00E77D96"/>
    <w:rsid w:val="00E80E71"/>
    <w:rsid w:val="00E824AB"/>
    <w:rsid w:val="00E96D21"/>
    <w:rsid w:val="00EA6FB9"/>
    <w:rsid w:val="00EB38AA"/>
    <w:rsid w:val="00EC4DB7"/>
    <w:rsid w:val="00EC5965"/>
    <w:rsid w:val="00EE653E"/>
    <w:rsid w:val="00EF31BF"/>
    <w:rsid w:val="00F01B6E"/>
    <w:rsid w:val="00F03174"/>
    <w:rsid w:val="00F03FCA"/>
    <w:rsid w:val="00F07DEC"/>
    <w:rsid w:val="00F14020"/>
    <w:rsid w:val="00F26D45"/>
    <w:rsid w:val="00F31E52"/>
    <w:rsid w:val="00F502B3"/>
    <w:rsid w:val="00F53F3F"/>
    <w:rsid w:val="00F7373F"/>
    <w:rsid w:val="00F7402B"/>
    <w:rsid w:val="00F74ED3"/>
    <w:rsid w:val="00F830F1"/>
    <w:rsid w:val="00FA3734"/>
    <w:rsid w:val="00FB06E8"/>
    <w:rsid w:val="00FB3FBD"/>
    <w:rsid w:val="00FB7BCB"/>
    <w:rsid w:val="00FB7FCF"/>
    <w:rsid w:val="00FC1EEF"/>
    <w:rsid w:val="00FC3320"/>
    <w:rsid w:val="00FC5B62"/>
    <w:rsid w:val="00FE7368"/>
    <w:rsid w:val="00FF284F"/>
    <w:rsid w:val="051C63DB"/>
    <w:rsid w:val="07CE59AE"/>
    <w:rsid w:val="08C44714"/>
    <w:rsid w:val="1AD06E38"/>
    <w:rsid w:val="22AA75BF"/>
    <w:rsid w:val="33F14299"/>
    <w:rsid w:val="35C43E65"/>
    <w:rsid w:val="4AB7578D"/>
    <w:rsid w:val="5A036AB3"/>
    <w:rsid w:val="63F26487"/>
    <w:rsid w:val="685F33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annotation text" w:semiHidden="0" w:uiPriority="0" w:unhideWhenUsed="0" w:qFormat="1"/>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29"/>
    <w:pPr>
      <w:widowControl w:val="0"/>
      <w:jc w:val="both"/>
    </w:pPr>
    <w:rPr>
      <w:rFonts w:ascii="Times New Roman" w:eastAsia="宋体" w:hAnsi="Times New Roman" w:cs="Times New Roman"/>
      <w:kern w:val="2"/>
      <w:sz w:val="21"/>
      <w:szCs w:val="21"/>
    </w:rPr>
  </w:style>
  <w:style w:type="paragraph" w:styleId="2">
    <w:name w:val="heading 2"/>
    <w:basedOn w:val="a"/>
    <w:next w:val="a0"/>
    <w:link w:val="2Char"/>
    <w:qFormat/>
    <w:rsid w:val="00C23929"/>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C2392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C23929"/>
    <w:pPr>
      <w:ind w:firstLineChars="200" w:firstLine="420"/>
    </w:pPr>
  </w:style>
  <w:style w:type="paragraph" w:styleId="a4">
    <w:name w:val="annotation text"/>
    <w:basedOn w:val="a"/>
    <w:link w:val="Char"/>
    <w:qFormat/>
    <w:rsid w:val="00C23929"/>
    <w:pPr>
      <w:jc w:val="left"/>
    </w:pPr>
  </w:style>
  <w:style w:type="paragraph" w:styleId="a5">
    <w:name w:val="Plain Text"/>
    <w:basedOn w:val="a"/>
    <w:link w:val="Char0"/>
    <w:uiPriority w:val="99"/>
    <w:qFormat/>
    <w:rsid w:val="00C23929"/>
    <w:rPr>
      <w:rFonts w:ascii="宋体" w:hAnsi="Courier New" w:cs="Courier New"/>
    </w:rPr>
  </w:style>
  <w:style w:type="paragraph" w:styleId="a6">
    <w:name w:val="Balloon Text"/>
    <w:basedOn w:val="a"/>
    <w:link w:val="Char1"/>
    <w:uiPriority w:val="99"/>
    <w:semiHidden/>
    <w:unhideWhenUsed/>
    <w:rsid w:val="00C23929"/>
    <w:rPr>
      <w:sz w:val="18"/>
      <w:szCs w:val="18"/>
    </w:rPr>
  </w:style>
  <w:style w:type="paragraph" w:styleId="a7">
    <w:name w:val="footer"/>
    <w:basedOn w:val="a"/>
    <w:link w:val="Char2"/>
    <w:rsid w:val="00C23929"/>
    <w:pPr>
      <w:tabs>
        <w:tab w:val="center" w:pos="4153"/>
        <w:tab w:val="right" w:pos="8306"/>
      </w:tabs>
      <w:snapToGrid w:val="0"/>
      <w:jc w:val="left"/>
    </w:pPr>
    <w:rPr>
      <w:rFonts w:asciiTheme="minorHAnsi" w:hAnsiTheme="minorHAnsi" w:cstheme="minorBidi"/>
      <w:sz w:val="18"/>
      <w:szCs w:val="18"/>
    </w:rPr>
  </w:style>
  <w:style w:type="paragraph" w:styleId="a8">
    <w:name w:val="header"/>
    <w:basedOn w:val="a"/>
    <w:link w:val="Char3"/>
    <w:rsid w:val="00C239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rsid w:val="00C23929"/>
    <w:pPr>
      <w:widowControl/>
      <w:spacing w:before="100" w:beforeAutospacing="1" w:after="100" w:afterAutospacing="1"/>
      <w:jc w:val="left"/>
    </w:pPr>
    <w:rPr>
      <w:rFonts w:ascii="宋体" w:hAnsi="宋体" w:cs="宋体"/>
      <w:kern w:val="0"/>
      <w:sz w:val="24"/>
      <w:szCs w:val="24"/>
    </w:rPr>
  </w:style>
  <w:style w:type="table" w:styleId="aa">
    <w:name w:val="Table Grid"/>
    <w:basedOn w:val="a2"/>
    <w:uiPriority w:val="59"/>
    <w:rsid w:val="00C2392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qFormat/>
    <w:rsid w:val="00C23929"/>
  </w:style>
  <w:style w:type="character" w:customStyle="1" w:styleId="2Char">
    <w:name w:val="标题 2 Char"/>
    <w:basedOn w:val="a1"/>
    <w:link w:val="2"/>
    <w:rsid w:val="00C23929"/>
    <w:rPr>
      <w:rFonts w:ascii="Arial" w:eastAsia="幼圆" w:hAnsi="Arial" w:cs="Arial"/>
      <w:b/>
      <w:bCs/>
      <w:sz w:val="44"/>
      <w:szCs w:val="44"/>
    </w:rPr>
  </w:style>
  <w:style w:type="character" w:customStyle="1" w:styleId="3Char">
    <w:name w:val="标题 3 Char"/>
    <w:basedOn w:val="a1"/>
    <w:link w:val="3"/>
    <w:qFormat/>
    <w:rsid w:val="00C23929"/>
    <w:rPr>
      <w:rFonts w:ascii="Times New Roman" w:eastAsia="宋体" w:hAnsi="Times New Roman" w:cs="Times New Roman"/>
      <w:b/>
      <w:bCs/>
      <w:sz w:val="32"/>
      <w:szCs w:val="32"/>
    </w:rPr>
  </w:style>
  <w:style w:type="character" w:customStyle="1" w:styleId="Char0">
    <w:name w:val="纯文本 Char"/>
    <w:link w:val="a5"/>
    <w:uiPriority w:val="99"/>
    <w:qFormat/>
    <w:locked/>
    <w:rsid w:val="00C23929"/>
    <w:rPr>
      <w:rFonts w:ascii="宋体" w:eastAsia="宋体" w:hAnsi="Courier New" w:cs="Courier New"/>
      <w:szCs w:val="21"/>
    </w:rPr>
  </w:style>
  <w:style w:type="character" w:customStyle="1" w:styleId="Char2">
    <w:name w:val="页脚 Char"/>
    <w:link w:val="a7"/>
    <w:rsid w:val="00C23929"/>
    <w:rPr>
      <w:rFonts w:eastAsia="宋体"/>
      <w:sz w:val="18"/>
      <w:szCs w:val="18"/>
    </w:rPr>
  </w:style>
  <w:style w:type="character" w:customStyle="1" w:styleId="Char3">
    <w:name w:val="页眉 Char"/>
    <w:link w:val="a8"/>
    <w:qFormat/>
    <w:rsid w:val="00C23929"/>
    <w:rPr>
      <w:sz w:val="18"/>
      <w:szCs w:val="18"/>
    </w:rPr>
  </w:style>
  <w:style w:type="character" w:customStyle="1" w:styleId="Char10">
    <w:name w:val="纯文本 Char1"/>
    <w:basedOn w:val="a1"/>
    <w:uiPriority w:val="99"/>
    <w:semiHidden/>
    <w:qFormat/>
    <w:rsid w:val="00C23929"/>
    <w:rPr>
      <w:rFonts w:ascii="宋体" w:eastAsia="宋体" w:hAnsi="Courier New" w:cs="Courier New"/>
      <w:szCs w:val="21"/>
    </w:rPr>
  </w:style>
  <w:style w:type="character" w:customStyle="1" w:styleId="Char11">
    <w:name w:val="页眉 Char1"/>
    <w:basedOn w:val="a1"/>
    <w:uiPriority w:val="99"/>
    <w:semiHidden/>
    <w:rsid w:val="00C23929"/>
    <w:rPr>
      <w:rFonts w:ascii="Times New Roman" w:eastAsia="宋体" w:hAnsi="Times New Roman" w:cs="Times New Roman"/>
      <w:sz w:val="18"/>
      <w:szCs w:val="18"/>
    </w:rPr>
  </w:style>
  <w:style w:type="character" w:customStyle="1" w:styleId="Char12">
    <w:name w:val="页脚 Char1"/>
    <w:basedOn w:val="a1"/>
    <w:uiPriority w:val="99"/>
    <w:semiHidden/>
    <w:qFormat/>
    <w:rsid w:val="00C23929"/>
    <w:rPr>
      <w:rFonts w:ascii="Times New Roman" w:eastAsia="宋体" w:hAnsi="Times New Roman" w:cs="Times New Roman"/>
      <w:sz w:val="18"/>
      <w:szCs w:val="18"/>
    </w:rPr>
  </w:style>
  <w:style w:type="paragraph" w:customStyle="1" w:styleId="pa-0">
    <w:name w:val="pa-0"/>
    <w:basedOn w:val="a"/>
    <w:qFormat/>
    <w:rsid w:val="00C23929"/>
    <w:pPr>
      <w:widowControl/>
      <w:spacing w:before="150" w:after="150"/>
      <w:jc w:val="left"/>
    </w:pPr>
    <w:rPr>
      <w:rFonts w:ascii="宋体" w:hAnsi="宋体" w:cs="宋体"/>
      <w:kern w:val="0"/>
      <w:sz w:val="24"/>
      <w:szCs w:val="24"/>
    </w:rPr>
  </w:style>
  <w:style w:type="paragraph" w:customStyle="1" w:styleId="Default">
    <w:name w:val="Default"/>
    <w:qFormat/>
    <w:rsid w:val="00C23929"/>
    <w:pPr>
      <w:autoSpaceDE w:val="0"/>
      <w:autoSpaceDN w:val="0"/>
      <w:adjustRightInd w:val="0"/>
    </w:pPr>
    <w:rPr>
      <w:rFonts w:ascii="宋体" w:eastAsia="宋体" w:hAnsi="Times New Roman" w:cs="宋体"/>
      <w:color w:val="000000"/>
      <w:sz w:val="24"/>
      <w:szCs w:val="24"/>
    </w:rPr>
  </w:style>
  <w:style w:type="paragraph" w:customStyle="1" w:styleId="ac">
    <w:name w:val="普通正文"/>
    <w:basedOn w:val="a"/>
    <w:qFormat/>
    <w:rsid w:val="00C23929"/>
    <w:pPr>
      <w:adjustRightInd w:val="0"/>
      <w:spacing w:before="120" w:after="120" w:line="360" w:lineRule="auto"/>
      <w:ind w:firstLine="480"/>
      <w:jc w:val="left"/>
      <w:textAlignment w:val="baseline"/>
    </w:pPr>
    <w:rPr>
      <w:rFonts w:ascii="Arial" w:hAnsi="Arial"/>
      <w:kern w:val="0"/>
      <w:sz w:val="24"/>
      <w:szCs w:val="24"/>
    </w:rPr>
  </w:style>
  <w:style w:type="paragraph" w:customStyle="1" w:styleId="Char4">
    <w:name w:val="Char"/>
    <w:basedOn w:val="a"/>
    <w:qFormat/>
    <w:rsid w:val="00C23929"/>
    <w:pPr>
      <w:tabs>
        <w:tab w:val="left" w:pos="360"/>
      </w:tabs>
    </w:pPr>
    <w:rPr>
      <w:sz w:val="24"/>
      <w:szCs w:val="24"/>
    </w:rPr>
  </w:style>
  <w:style w:type="paragraph" w:customStyle="1" w:styleId="1">
    <w:name w:val="列出段落1"/>
    <w:basedOn w:val="a"/>
    <w:qFormat/>
    <w:rsid w:val="00C23929"/>
    <w:pPr>
      <w:ind w:firstLineChars="200" w:firstLine="420"/>
    </w:pPr>
    <w:rPr>
      <w:rFonts w:ascii="Calibri" w:hAnsi="Calibri"/>
      <w:szCs w:val="22"/>
    </w:rPr>
  </w:style>
  <w:style w:type="paragraph" w:customStyle="1" w:styleId="20">
    <w:name w:val="列出段落2"/>
    <w:basedOn w:val="a"/>
    <w:uiPriority w:val="34"/>
    <w:qFormat/>
    <w:rsid w:val="00C23929"/>
    <w:pPr>
      <w:ind w:firstLineChars="200" w:firstLine="420"/>
    </w:pPr>
  </w:style>
  <w:style w:type="paragraph" w:styleId="ad">
    <w:name w:val="List Paragraph"/>
    <w:basedOn w:val="a"/>
    <w:link w:val="Char5"/>
    <w:uiPriority w:val="34"/>
    <w:qFormat/>
    <w:rsid w:val="00C23929"/>
    <w:pPr>
      <w:ind w:firstLineChars="200" w:firstLine="420"/>
    </w:pPr>
  </w:style>
  <w:style w:type="character" w:customStyle="1" w:styleId="Char1">
    <w:name w:val="批注框文本 Char"/>
    <w:basedOn w:val="a1"/>
    <w:link w:val="a6"/>
    <w:uiPriority w:val="99"/>
    <w:semiHidden/>
    <w:qFormat/>
    <w:rsid w:val="00C23929"/>
    <w:rPr>
      <w:rFonts w:ascii="Times New Roman" w:eastAsia="宋体" w:hAnsi="Times New Roman" w:cs="Times New Roman"/>
      <w:kern w:val="2"/>
      <w:sz w:val="18"/>
      <w:szCs w:val="18"/>
    </w:rPr>
  </w:style>
  <w:style w:type="character" w:customStyle="1" w:styleId="Char">
    <w:name w:val="批注文字 Char"/>
    <w:basedOn w:val="a1"/>
    <w:link w:val="a4"/>
    <w:qFormat/>
    <w:rsid w:val="00C23929"/>
    <w:rPr>
      <w:rFonts w:ascii="Times New Roman" w:eastAsia="宋体" w:hAnsi="Times New Roman" w:cs="Times New Roman"/>
      <w:kern w:val="2"/>
      <w:sz w:val="21"/>
      <w:szCs w:val="21"/>
    </w:rPr>
  </w:style>
  <w:style w:type="paragraph" w:customStyle="1" w:styleId="Ae">
    <w:name w:val="正文 A"/>
    <w:qFormat/>
    <w:rsid w:val="00C23929"/>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Char5">
    <w:name w:val="列出段落 Char"/>
    <w:link w:val="ad"/>
    <w:qFormat/>
    <w:locked/>
    <w:rsid w:val="00C23929"/>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23</Pages>
  <Words>2118</Words>
  <Characters>12076</Characters>
  <Application>Microsoft Office Word</Application>
  <DocSecurity>0</DocSecurity>
  <Lines>100</Lines>
  <Paragraphs>28</Paragraphs>
  <ScaleCrop>false</ScaleCrop>
  <Company>Microsoft</Company>
  <LinksUpToDate>false</LinksUpToDate>
  <CharactersWithSpaces>14166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186</cp:revision>
  <cp:lastPrinted>2018-04-19T08:54:00Z</cp:lastPrinted>
  <dcterms:created xsi:type="dcterms:W3CDTF">2017-09-27T07:47:00Z</dcterms:created>
  <dcterms:modified xsi:type="dcterms:W3CDTF">2019-10-18T01:54:00Z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